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9638"/>
      </w:tblGrid>
      <w:tr w:rsidR="0076691C" w:rsidRPr="00191A47" w14:paraId="2216CAEA" w14:textId="77777777" w:rsidTr="00AC2456">
        <w:tc>
          <w:tcPr>
            <w:tcW w:w="9778" w:type="dxa"/>
            <w:shd w:val="clear" w:color="auto" w:fill="F5750B"/>
          </w:tcPr>
          <w:p w14:paraId="2020B6F0" w14:textId="56112936" w:rsidR="0076691C" w:rsidRPr="00AC2456" w:rsidRDefault="00D225B1">
            <w:pPr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Davide. Dio guarda il cuore</w:t>
            </w:r>
          </w:p>
        </w:tc>
      </w:tr>
    </w:tbl>
    <w:p w14:paraId="5F732F8C" w14:textId="347F514C" w:rsidR="00341371" w:rsidRDefault="00784699">
      <w:pPr>
        <w:rPr>
          <w:rFonts w:ascii="Arial" w:hAnsi="Arial" w:cs="Arial"/>
        </w:rPr>
      </w:pPr>
    </w:p>
    <w:p w14:paraId="7BF0D81A" w14:textId="77777777" w:rsidR="007C6475" w:rsidRDefault="007C6475" w:rsidP="007C647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Obiettivo: comprendere che Dio chiama e sceglie persone semplici per realizzare il Suo progetto per noi e per il mondo</w:t>
      </w:r>
    </w:p>
    <w:p w14:paraId="619F5661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Conosciamo la figura di Davide che era molto giovane quando Dio lo chiamò e lo scelse per realizzare un importante progetto; la sua storia ci testimonia che Dio non guarda all’apparenza ma al cuore.</w:t>
      </w:r>
    </w:p>
    <w:p w14:paraId="38C1A7AC" w14:textId="77777777" w:rsidR="007C6475" w:rsidRPr="00523729" w:rsidRDefault="007C6475" w:rsidP="007C6475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Testi biblici</w:t>
      </w:r>
    </w:p>
    <w:p w14:paraId="784A428E" w14:textId="77777777" w:rsidR="007C6475" w:rsidRPr="000C269C" w:rsidRDefault="007C6475" w:rsidP="007C6475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1 Sam 16,1-13 Vocazione di Davide</w:t>
      </w:r>
    </w:p>
    <w:p w14:paraId="53E82FF4" w14:textId="77777777" w:rsidR="007C6475" w:rsidRDefault="007C6475" w:rsidP="007C6475">
      <w:pPr>
        <w:jc w:val="both"/>
        <w:rPr>
          <w:rFonts w:ascii="Arial" w:hAnsi="Arial" w:cs="Arial"/>
          <w:i/>
          <w:sz w:val="24"/>
          <w:szCs w:val="24"/>
        </w:rPr>
      </w:pPr>
      <w:r w:rsidRPr="00311B8E">
        <w:rPr>
          <w:rFonts w:ascii="Arial" w:hAnsi="Arial" w:cs="Arial"/>
          <w:i/>
          <w:sz w:val="24"/>
          <w:szCs w:val="24"/>
        </w:rPr>
        <w:t xml:space="preserve">Il Signore disse a Samuele: "Fino a quando piangerai su Saul, mentre io l'ho ripudiato perché non regni su Israele? Riempi d'olio il tuo corno e parti. Ti mando da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 il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Betlemmita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>, perché mi sono s</w:t>
      </w:r>
      <w:r>
        <w:rPr>
          <w:rFonts w:ascii="Arial" w:hAnsi="Arial" w:cs="Arial"/>
          <w:i/>
          <w:sz w:val="24"/>
          <w:szCs w:val="24"/>
        </w:rPr>
        <w:t xml:space="preserve">celto tra i suoi figli un re". </w:t>
      </w:r>
      <w:r w:rsidRPr="00311B8E">
        <w:rPr>
          <w:rFonts w:ascii="Arial" w:hAnsi="Arial" w:cs="Arial"/>
          <w:i/>
          <w:sz w:val="24"/>
          <w:szCs w:val="24"/>
        </w:rPr>
        <w:t>Samuele rispose: "Come posso andare? Saul lo verrà a sapere e mi ucciderà". Il Signore soggiunse: "Prenderai con te una giovenca e dirai: "Sono venut</w:t>
      </w:r>
      <w:r>
        <w:rPr>
          <w:rFonts w:ascii="Arial" w:hAnsi="Arial" w:cs="Arial"/>
          <w:i/>
          <w:sz w:val="24"/>
          <w:szCs w:val="24"/>
        </w:rPr>
        <w:t xml:space="preserve">o per sacrificare al Signore". </w:t>
      </w:r>
      <w:r w:rsidRPr="00311B8E">
        <w:rPr>
          <w:rFonts w:ascii="Arial" w:hAnsi="Arial" w:cs="Arial"/>
          <w:i/>
          <w:sz w:val="24"/>
          <w:szCs w:val="24"/>
        </w:rPr>
        <w:t xml:space="preserve">Inviterai quindi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 al sacrificio. Allora io ti farò conoscere quello che dovrai fare e ungerai per me colui che io ti dirò".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311B8E">
        <w:rPr>
          <w:rFonts w:ascii="Arial" w:hAnsi="Arial" w:cs="Arial"/>
          <w:i/>
          <w:sz w:val="24"/>
          <w:szCs w:val="24"/>
        </w:rPr>
        <w:t>Samuele fece quello che il Signore gli aveva comandato e venne a Betlemme; gli anziani della città gli vennero incontro trepidanti e gli chiesero: "È pacifica la tua venuta?".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311B8E">
        <w:rPr>
          <w:rFonts w:ascii="Arial" w:hAnsi="Arial" w:cs="Arial"/>
          <w:i/>
          <w:sz w:val="24"/>
          <w:szCs w:val="24"/>
        </w:rPr>
        <w:t xml:space="preserve">  Rispose: "È pacifica. Sono venuto per sacrificare al Signore. Santificatevi, poi venite con me al sacrificio". Fece santificare anche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 e i suoi figli e li invitò al sacrificio.  </w:t>
      </w:r>
    </w:p>
    <w:p w14:paraId="0D8492EA" w14:textId="77777777" w:rsidR="007C6475" w:rsidRDefault="007C6475" w:rsidP="007C6475">
      <w:pPr>
        <w:jc w:val="both"/>
        <w:rPr>
          <w:rFonts w:ascii="Arial" w:hAnsi="Arial" w:cs="Arial"/>
          <w:i/>
          <w:sz w:val="24"/>
          <w:szCs w:val="24"/>
        </w:rPr>
      </w:pPr>
      <w:r w:rsidRPr="00311B8E">
        <w:rPr>
          <w:rFonts w:ascii="Arial" w:hAnsi="Arial" w:cs="Arial"/>
          <w:i/>
          <w:sz w:val="24"/>
          <w:szCs w:val="24"/>
        </w:rPr>
        <w:t xml:space="preserve">Quando furono entrati, egli vide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Eliàb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 e disse: "Certo, davanti al Si</w:t>
      </w:r>
      <w:r>
        <w:rPr>
          <w:rFonts w:ascii="Arial" w:hAnsi="Arial" w:cs="Arial"/>
          <w:i/>
          <w:sz w:val="24"/>
          <w:szCs w:val="24"/>
        </w:rPr>
        <w:t>gnore sta il suo consacrato!".</w:t>
      </w:r>
      <w:r w:rsidRPr="00311B8E">
        <w:rPr>
          <w:rFonts w:ascii="Arial" w:hAnsi="Arial" w:cs="Arial"/>
          <w:i/>
          <w:sz w:val="24"/>
          <w:szCs w:val="24"/>
        </w:rPr>
        <w:t xml:space="preserve"> Il Signore replicò a Samuele: "Non guardare al suo aspetto né alla sua alta statura. Io l'ho scartato, perché non conta quel che vede l'uomo: infatti l'uomo vede l'apparenza,</w:t>
      </w:r>
      <w:r>
        <w:rPr>
          <w:rFonts w:ascii="Arial" w:hAnsi="Arial" w:cs="Arial"/>
          <w:i/>
          <w:sz w:val="24"/>
          <w:szCs w:val="24"/>
        </w:rPr>
        <w:t xml:space="preserve"> ma il Signore vede il cuore".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 chiamò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Abinadàb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 e lo presentò a Samuele, ma questi disse: "Nemmeno</w:t>
      </w:r>
      <w:r>
        <w:rPr>
          <w:rFonts w:ascii="Arial" w:hAnsi="Arial" w:cs="Arial"/>
          <w:i/>
          <w:sz w:val="24"/>
          <w:szCs w:val="24"/>
        </w:rPr>
        <w:t xml:space="preserve"> costui il Signore ha scelto".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 fece passare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Sammà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 e quegli disse: "Nemmeno</w:t>
      </w:r>
      <w:r>
        <w:rPr>
          <w:rFonts w:ascii="Arial" w:hAnsi="Arial" w:cs="Arial"/>
          <w:i/>
          <w:sz w:val="24"/>
          <w:szCs w:val="24"/>
        </w:rPr>
        <w:t xml:space="preserve"> costui il Signore ha scelto".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 fece passare davanti a Samuele i suoi sette figli e Samuele ripeté a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>: "Il Signore no</w:t>
      </w:r>
      <w:r>
        <w:rPr>
          <w:rFonts w:ascii="Arial" w:hAnsi="Arial" w:cs="Arial"/>
          <w:i/>
          <w:sz w:val="24"/>
          <w:szCs w:val="24"/>
        </w:rPr>
        <w:t xml:space="preserve">n ha scelto nessuno di questi". </w:t>
      </w:r>
      <w:r w:rsidRPr="00311B8E">
        <w:rPr>
          <w:rFonts w:ascii="Arial" w:hAnsi="Arial" w:cs="Arial"/>
          <w:i/>
          <w:sz w:val="24"/>
          <w:szCs w:val="24"/>
        </w:rPr>
        <w:t xml:space="preserve">Samuele chiese a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: "Sono qui tutti i giovani?". Rispose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 xml:space="preserve">: "Rimane ancora il più piccolo, che ora sta a pascolare il gregge". Samuele disse a </w:t>
      </w:r>
      <w:proofErr w:type="spellStart"/>
      <w:r w:rsidRPr="00311B8E">
        <w:rPr>
          <w:rFonts w:ascii="Arial" w:hAnsi="Arial" w:cs="Arial"/>
          <w:i/>
          <w:sz w:val="24"/>
          <w:szCs w:val="24"/>
        </w:rPr>
        <w:t>Iesse</w:t>
      </w:r>
      <w:proofErr w:type="spellEnd"/>
      <w:r w:rsidRPr="00311B8E">
        <w:rPr>
          <w:rFonts w:ascii="Arial" w:hAnsi="Arial" w:cs="Arial"/>
          <w:i/>
          <w:sz w:val="24"/>
          <w:szCs w:val="24"/>
        </w:rPr>
        <w:t>: "Manda a prenderlo, perché non ci metteremo a tavola p</w:t>
      </w:r>
      <w:r>
        <w:rPr>
          <w:rFonts w:ascii="Arial" w:hAnsi="Arial" w:cs="Arial"/>
          <w:i/>
          <w:sz w:val="24"/>
          <w:szCs w:val="24"/>
        </w:rPr>
        <w:t xml:space="preserve">rima che egli sia venuto qui". </w:t>
      </w:r>
      <w:r w:rsidRPr="00311B8E">
        <w:rPr>
          <w:rFonts w:ascii="Arial" w:hAnsi="Arial" w:cs="Arial"/>
          <w:i/>
          <w:sz w:val="24"/>
          <w:szCs w:val="24"/>
        </w:rPr>
        <w:t>Lo mandò a chiamare e lo fece venire. Era fulvo, con begli occhi e bello di aspetto. Disse il Signo</w:t>
      </w:r>
      <w:r>
        <w:rPr>
          <w:rFonts w:ascii="Arial" w:hAnsi="Arial" w:cs="Arial"/>
          <w:i/>
          <w:sz w:val="24"/>
          <w:szCs w:val="24"/>
        </w:rPr>
        <w:t>re: "</w:t>
      </w:r>
      <w:proofErr w:type="spellStart"/>
      <w:r>
        <w:rPr>
          <w:rFonts w:ascii="Arial" w:hAnsi="Arial" w:cs="Arial"/>
          <w:i/>
          <w:sz w:val="24"/>
          <w:szCs w:val="24"/>
        </w:rPr>
        <w:t>Àlzati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e ungilo: è lui!".</w:t>
      </w:r>
      <w:r w:rsidRPr="00311B8E">
        <w:rPr>
          <w:rFonts w:ascii="Arial" w:hAnsi="Arial" w:cs="Arial"/>
          <w:i/>
          <w:sz w:val="24"/>
          <w:szCs w:val="24"/>
        </w:rPr>
        <w:t xml:space="preserve"> Samuele prese il corno dell'olio e lo unse in mezzo ai suoi fratelli, e lo spirito del Signore irruppe su Davide da quel giorno in poi</w:t>
      </w:r>
      <w:r>
        <w:rPr>
          <w:rFonts w:ascii="Arial" w:hAnsi="Arial" w:cs="Arial"/>
          <w:i/>
          <w:sz w:val="24"/>
          <w:szCs w:val="24"/>
        </w:rPr>
        <w:t>. Samuele si alzò e andò a Rama.</w:t>
      </w:r>
    </w:p>
    <w:p w14:paraId="3204C45F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brano della vocazione di Davide ci evidenzia alcuni aspetti molto importanti che è opportuno evidenziare ai ragazzi: innanzitutto Davide è l’ultimo dei figli di </w:t>
      </w:r>
      <w:proofErr w:type="spellStart"/>
      <w:r>
        <w:rPr>
          <w:rFonts w:ascii="Arial" w:hAnsi="Arial" w:cs="Arial"/>
          <w:sz w:val="24"/>
          <w:szCs w:val="24"/>
        </w:rPr>
        <w:t>Iesse</w:t>
      </w:r>
      <w:proofErr w:type="spellEnd"/>
      <w:r>
        <w:rPr>
          <w:rFonts w:ascii="Arial" w:hAnsi="Arial" w:cs="Arial"/>
          <w:sz w:val="24"/>
          <w:szCs w:val="24"/>
        </w:rPr>
        <w:t xml:space="preserve"> e non era stato selezionato perché agli occhi di tutti non era considerato adatto al ruolo che veniva richiesto; infatti Davide era a pascolare il gregge e il profeta lo fa chiamare. Dio, non guarda </w:t>
      </w:r>
      <w:r>
        <w:rPr>
          <w:rFonts w:ascii="Arial" w:hAnsi="Arial" w:cs="Arial"/>
          <w:sz w:val="24"/>
          <w:szCs w:val="24"/>
        </w:rPr>
        <w:lastRenderedPageBreak/>
        <w:t>le apparenze ma il cuore delle persone e i pensieri che Dio ha su di noi spesso non sono quelli che noi consideriamo più importanti ai nostri occhi.</w:t>
      </w:r>
    </w:p>
    <w:p w14:paraId="7BEE2E2D" w14:textId="77777777" w:rsidR="007C6475" w:rsidRPr="0037110C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L’unzione con l’olio dice dell’elezione e della scelta di Dio e segno della trasmissione dello Spirito Santo e dei suoi doni. Questo gesto di consacrazione verrà ripetuto nel giorno della Confermazione su ogni ragazzo; gesto che per altro è già stato compiuto nel Battesimo. </w:t>
      </w:r>
    </w:p>
    <w:p w14:paraId="7B6E60FE" w14:textId="77777777" w:rsidR="007C6475" w:rsidRPr="000C269C" w:rsidRDefault="007C6475" w:rsidP="007C6475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2 Sam 7,1-17 La promessa di Dio</w:t>
      </w:r>
    </w:p>
    <w:p w14:paraId="548BD8CC" w14:textId="77777777" w:rsidR="007C6475" w:rsidRDefault="007C6475" w:rsidP="007C6475">
      <w:pPr>
        <w:jc w:val="both"/>
        <w:rPr>
          <w:rFonts w:ascii="Arial" w:hAnsi="Arial" w:cs="Arial"/>
          <w:i/>
          <w:sz w:val="24"/>
          <w:szCs w:val="24"/>
        </w:rPr>
      </w:pPr>
      <w:r w:rsidRPr="00311B8E">
        <w:rPr>
          <w:rFonts w:ascii="Arial" w:hAnsi="Arial" w:cs="Arial"/>
          <w:i/>
          <w:sz w:val="24"/>
          <w:szCs w:val="24"/>
        </w:rPr>
        <w:t>Il re, quando si fu stabilito nella sua casa, e il Signore gli ebbe dato riposo da tu</w:t>
      </w:r>
      <w:r>
        <w:rPr>
          <w:rFonts w:ascii="Arial" w:hAnsi="Arial" w:cs="Arial"/>
          <w:i/>
          <w:sz w:val="24"/>
          <w:szCs w:val="24"/>
        </w:rPr>
        <w:t xml:space="preserve">tti i suoi nemici all'intorno, </w:t>
      </w:r>
      <w:r w:rsidRPr="00311B8E">
        <w:rPr>
          <w:rFonts w:ascii="Arial" w:hAnsi="Arial" w:cs="Arial"/>
          <w:i/>
          <w:sz w:val="24"/>
          <w:szCs w:val="24"/>
        </w:rPr>
        <w:t xml:space="preserve">disse al profeta Natan: "Vedi, io abito in una casa di cedro, mentre l'arca di Dio sta </w:t>
      </w:r>
      <w:r>
        <w:rPr>
          <w:rFonts w:ascii="Arial" w:hAnsi="Arial" w:cs="Arial"/>
          <w:i/>
          <w:sz w:val="24"/>
          <w:szCs w:val="24"/>
        </w:rPr>
        <w:t xml:space="preserve">sotto i teli di una tenda". </w:t>
      </w:r>
      <w:r w:rsidRPr="00311B8E">
        <w:rPr>
          <w:rFonts w:ascii="Arial" w:hAnsi="Arial" w:cs="Arial"/>
          <w:i/>
          <w:sz w:val="24"/>
          <w:szCs w:val="24"/>
        </w:rPr>
        <w:t xml:space="preserve">Natan rispose al re: "Va', fa' quanto hai in cuor tuo, perché il Signore è con te". Ma quella stessa notte fu rivolta a Natan questa parola del </w:t>
      </w:r>
      <w:r>
        <w:rPr>
          <w:rFonts w:ascii="Arial" w:hAnsi="Arial" w:cs="Arial"/>
          <w:i/>
          <w:sz w:val="24"/>
          <w:szCs w:val="24"/>
        </w:rPr>
        <w:t>Signore:</w:t>
      </w:r>
      <w:r w:rsidRPr="00311B8E">
        <w:rPr>
          <w:rFonts w:ascii="Arial" w:hAnsi="Arial" w:cs="Arial"/>
          <w:i/>
          <w:sz w:val="24"/>
          <w:szCs w:val="24"/>
        </w:rPr>
        <w:t xml:space="preserve"> "Va' e di' al mio servo Davide: Così dice il Signore: "Forse tu mi costruirai una casa, perché io vi abiti?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311B8E">
        <w:rPr>
          <w:rFonts w:ascii="Arial" w:hAnsi="Arial" w:cs="Arial"/>
          <w:i/>
          <w:sz w:val="24"/>
          <w:szCs w:val="24"/>
        </w:rPr>
        <w:t>Io infatti non ho abitato in una casa da quando ho fatto salire Israele dall'Egitto fino ad oggi; sono andato vagando sotto una tenda, i</w:t>
      </w:r>
      <w:r>
        <w:rPr>
          <w:rFonts w:ascii="Arial" w:hAnsi="Arial" w:cs="Arial"/>
          <w:i/>
          <w:sz w:val="24"/>
          <w:szCs w:val="24"/>
        </w:rPr>
        <w:t xml:space="preserve">n un padiglione. </w:t>
      </w:r>
      <w:r w:rsidRPr="00311B8E">
        <w:rPr>
          <w:rFonts w:ascii="Arial" w:hAnsi="Arial" w:cs="Arial"/>
          <w:i/>
          <w:sz w:val="24"/>
          <w:szCs w:val="24"/>
        </w:rPr>
        <w:t>Durante tutto il tempo in cui ho camminato insieme con tutti gli Israeliti, ho forse mai detto ad alcuno dei giudici d'Israele, a cui avevo comandato di pascere il mio popolo Israele: Perché non mi avete edificato una casa di cedro?".</w:t>
      </w:r>
    </w:p>
    <w:p w14:paraId="1408F2F0" w14:textId="77777777" w:rsidR="007C6475" w:rsidRPr="00311B8E" w:rsidRDefault="007C6475" w:rsidP="007C6475">
      <w:pPr>
        <w:jc w:val="both"/>
        <w:rPr>
          <w:rFonts w:ascii="Arial" w:hAnsi="Arial" w:cs="Arial"/>
          <w:i/>
          <w:sz w:val="24"/>
          <w:szCs w:val="24"/>
        </w:rPr>
      </w:pPr>
      <w:r w:rsidRPr="00311B8E">
        <w:rPr>
          <w:rFonts w:ascii="Arial" w:hAnsi="Arial" w:cs="Arial"/>
          <w:i/>
          <w:sz w:val="24"/>
          <w:szCs w:val="24"/>
        </w:rPr>
        <w:t>Ora dunque dirai al mio servo Davide: Così dice il Signore degli eserciti: "Io ti ho preso dal pascolo, mentre seguivi il gregge, perché tu foss</w:t>
      </w:r>
      <w:r>
        <w:rPr>
          <w:rFonts w:ascii="Arial" w:hAnsi="Arial" w:cs="Arial"/>
          <w:i/>
          <w:sz w:val="24"/>
          <w:szCs w:val="24"/>
        </w:rPr>
        <w:t>i capo del mio popolo Israele.</w:t>
      </w:r>
      <w:r w:rsidRPr="00311B8E">
        <w:rPr>
          <w:rFonts w:ascii="Arial" w:hAnsi="Arial" w:cs="Arial"/>
          <w:i/>
          <w:sz w:val="24"/>
          <w:szCs w:val="24"/>
        </w:rPr>
        <w:t xml:space="preserve"> Sono stato con te dovunque sei andato, ho distrutto tutti i tuoi nemici davanti a te e renderò il tuo nome grande come quello de</w:t>
      </w:r>
      <w:r>
        <w:rPr>
          <w:rFonts w:ascii="Arial" w:hAnsi="Arial" w:cs="Arial"/>
          <w:i/>
          <w:sz w:val="24"/>
          <w:szCs w:val="24"/>
        </w:rPr>
        <w:t xml:space="preserve">i grandi che sono sulla terra. </w:t>
      </w:r>
      <w:r w:rsidRPr="00311B8E">
        <w:rPr>
          <w:rFonts w:ascii="Arial" w:hAnsi="Arial" w:cs="Arial"/>
          <w:i/>
          <w:sz w:val="24"/>
          <w:szCs w:val="24"/>
        </w:rPr>
        <w:t>Fisserò un luogo per Israele, mio popolo, e ve lo pianterò perché vi abiti e non tremi più e i malfattori no</w:t>
      </w:r>
      <w:r>
        <w:rPr>
          <w:rFonts w:ascii="Arial" w:hAnsi="Arial" w:cs="Arial"/>
          <w:i/>
          <w:sz w:val="24"/>
          <w:szCs w:val="24"/>
        </w:rPr>
        <w:t>n lo opprimano come in passato</w:t>
      </w:r>
      <w:r w:rsidRPr="00311B8E">
        <w:rPr>
          <w:rFonts w:ascii="Arial" w:hAnsi="Arial" w:cs="Arial"/>
          <w:i/>
          <w:sz w:val="24"/>
          <w:szCs w:val="24"/>
        </w:rPr>
        <w:t xml:space="preserve"> e come dal giorno in cui avevo stabilito dei giudici sul mio popolo Israele. Ti darò riposo da tutti i tuoi nemici. Il Signore ti annuncia che farà a te una casa.  </w:t>
      </w:r>
    </w:p>
    <w:p w14:paraId="365C9916" w14:textId="77777777" w:rsidR="007C6475" w:rsidRPr="00311B8E" w:rsidRDefault="007C6475" w:rsidP="007C6475">
      <w:pPr>
        <w:jc w:val="both"/>
        <w:rPr>
          <w:rFonts w:ascii="Arial" w:hAnsi="Arial" w:cs="Arial"/>
          <w:i/>
          <w:sz w:val="24"/>
          <w:szCs w:val="24"/>
        </w:rPr>
      </w:pPr>
      <w:r w:rsidRPr="00311B8E">
        <w:rPr>
          <w:rFonts w:ascii="Arial" w:hAnsi="Arial" w:cs="Arial"/>
          <w:i/>
          <w:sz w:val="24"/>
          <w:szCs w:val="24"/>
        </w:rPr>
        <w:t>Quando i tuoi giorni saranno compiuti e tu dormirai con i tuoi padri, io susciterò un tuo discendente dopo di te, uscito dalle tue viscere, e</w:t>
      </w:r>
      <w:r>
        <w:rPr>
          <w:rFonts w:ascii="Arial" w:hAnsi="Arial" w:cs="Arial"/>
          <w:i/>
          <w:sz w:val="24"/>
          <w:szCs w:val="24"/>
        </w:rPr>
        <w:t xml:space="preserve"> renderò stabile il suo regno. </w:t>
      </w:r>
      <w:r w:rsidRPr="00311B8E">
        <w:rPr>
          <w:rFonts w:ascii="Arial" w:hAnsi="Arial" w:cs="Arial"/>
          <w:i/>
          <w:sz w:val="24"/>
          <w:szCs w:val="24"/>
        </w:rPr>
        <w:t xml:space="preserve">Egli edificherà una casa al mio nome e io renderò stabile il trono del suo regno per sempre.  </w:t>
      </w:r>
    </w:p>
    <w:p w14:paraId="1969A7CD" w14:textId="77777777" w:rsidR="007C6475" w:rsidRDefault="007C6475" w:rsidP="007C6475">
      <w:pPr>
        <w:jc w:val="both"/>
        <w:rPr>
          <w:rFonts w:ascii="Arial" w:hAnsi="Arial" w:cs="Arial"/>
          <w:i/>
          <w:sz w:val="24"/>
          <w:szCs w:val="24"/>
        </w:rPr>
      </w:pPr>
      <w:r w:rsidRPr="00311B8E">
        <w:rPr>
          <w:rFonts w:ascii="Arial" w:hAnsi="Arial" w:cs="Arial"/>
          <w:i/>
          <w:sz w:val="24"/>
          <w:szCs w:val="24"/>
        </w:rPr>
        <w:t xml:space="preserve">Io sarò per lui padre ed egli sarà per me figlio. Se farà il male, lo colpirò con verga d'uomo </w:t>
      </w:r>
      <w:r>
        <w:rPr>
          <w:rFonts w:ascii="Arial" w:hAnsi="Arial" w:cs="Arial"/>
          <w:i/>
          <w:sz w:val="24"/>
          <w:szCs w:val="24"/>
        </w:rPr>
        <w:t xml:space="preserve">e con percosse di figli d'uomo, </w:t>
      </w:r>
      <w:r w:rsidRPr="00311B8E">
        <w:rPr>
          <w:rFonts w:ascii="Arial" w:hAnsi="Arial" w:cs="Arial"/>
          <w:i/>
          <w:sz w:val="24"/>
          <w:szCs w:val="24"/>
        </w:rPr>
        <w:t>ma non ritirerò da lui il mio amore, come l'ho ritirato da Saul,</w:t>
      </w:r>
      <w:r>
        <w:rPr>
          <w:rFonts w:ascii="Arial" w:hAnsi="Arial" w:cs="Arial"/>
          <w:i/>
          <w:sz w:val="24"/>
          <w:szCs w:val="24"/>
        </w:rPr>
        <w:t xml:space="preserve"> che ho rimosso di fronte a te.</w:t>
      </w:r>
      <w:r w:rsidRPr="00311B8E">
        <w:rPr>
          <w:rFonts w:ascii="Arial" w:hAnsi="Arial" w:cs="Arial"/>
          <w:i/>
          <w:sz w:val="24"/>
          <w:szCs w:val="24"/>
        </w:rPr>
        <w:t xml:space="preserve"> La tua casa e il tuo regno saranno saldi per sempre davanti a te, il tuo trono s</w:t>
      </w:r>
      <w:r>
        <w:rPr>
          <w:rFonts w:ascii="Arial" w:hAnsi="Arial" w:cs="Arial"/>
          <w:i/>
          <w:sz w:val="24"/>
          <w:szCs w:val="24"/>
        </w:rPr>
        <w:t>arà reso stabile per sempre"".</w:t>
      </w:r>
    </w:p>
    <w:p w14:paraId="05572FE7" w14:textId="77777777" w:rsidR="007C6475" w:rsidRDefault="007C6475" w:rsidP="007C6475">
      <w:pPr>
        <w:jc w:val="both"/>
        <w:rPr>
          <w:rFonts w:ascii="Arial" w:hAnsi="Arial" w:cs="Arial"/>
          <w:i/>
          <w:sz w:val="24"/>
          <w:szCs w:val="24"/>
        </w:rPr>
      </w:pPr>
      <w:r w:rsidRPr="00311B8E">
        <w:rPr>
          <w:rFonts w:ascii="Arial" w:hAnsi="Arial" w:cs="Arial"/>
          <w:i/>
          <w:sz w:val="24"/>
          <w:szCs w:val="24"/>
        </w:rPr>
        <w:t>Natan parlò a Davide secondo tutte queste parole e secondo tutta questa visione.</w:t>
      </w:r>
    </w:p>
    <w:p w14:paraId="7CD56EE1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 Abramo e Mosè erano stati chiamati da Dio, anche Davide è stato scelto da Dio. Dopo l’arrivo nella terra promessa le tribù fuggite dall’Egitto chiedono a Dio un re, perché la Legge non basta per tenerli uniti. Dio, attraverso il profeta Samuele unge re dapprima Saul e poi Davide. Davide è un re pastore che con l’aiuto di Dio riesce ad unire le tribù e a dar loro una identità ben precisa. Egli riesce a regalare anni di pace e di progresso agli israeliti.</w:t>
      </w:r>
    </w:p>
    <w:p w14:paraId="230BB642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Tutti siamo scelti da Dio. E’ Lui che disegna nella nostra vita il progetto che noi siamo chiamati a realizzare, ognuno diverso dall’altro e secondo i doni che Lui ci ha regalato. Chissà che cosa Dio ha preparato per noi fin dal giorno del Battesimo, nel quale siamo stati unti, consacrati per una missione nel mondo.</w:t>
      </w:r>
    </w:p>
    <w:p w14:paraId="135BDA05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Dio solitamente incontra l’uomo nella sua vita ordinaria, non aspettiamoci dunque un intervento straordinario di Dio perché Lui ci incontra nella quotidianità, parla attraverso le persone che incontriamo e le esperienze che viviamo.</w:t>
      </w:r>
    </w:p>
    <w:p w14:paraId="45C7B5B4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 come possiamo metterci in ascolto e capire quello che Dio vuole dire al nostro cuore?</w:t>
      </w:r>
    </w:p>
    <w:p w14:paraId="19928399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Amando e scegliendo momento per momento quanto Dio ci suggerisce nella nostra coscienza. Lui non cessa di parlare, non cessa di chiamarci. A noi fare quello che Dio ci chiede passo dopo passo per compiere così il meraviglioso disegno che Lui ha su di noi. Per i ragazzi di questa età vuol dire iniziare a prendersi dei piccoli impegni che permettono loro di prendere coscienza dei loro doni e dei loro limiti; potrebbero essere gli impegni scolastici assolti nel migliore dei modi, gli impegni presi con i genitori (rispetto degli orari e la disponibilità a qualche servizio in famiglia) e quelli con gli amici (mantenere la parola data…)</w:t>
      </w:r>
    </w:p>
    <w:p w14:paraId="24CF49D1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 certo c’è che Dio sarà sempre con noi (come dice anche a Davide); noi non diventeremo dei re come Davide ma certamente possiamo provare a vivere fedelmente l’amicizia con Dio, provando a scrivere la nostra storia in sua compagnia.</w:t>
      </w:r>
    </w:p>
    <w:p w14:paraId="3F4FAA79" w14:textId="77777777" w:rsidR="007C6475" w:rsidRPr="008C4F93" w:rsidRDefault="007C6475" w:rsidP="007C6475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Attività La chiamata</w:t>
      </w:r>
    </w:p>
    <w:p w14:paraId="6E4BABBC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Proponiamo di conoscere qualche persona che ha risposto di sì alla chiamata di Dio: potrebbe essere un giovane seminarista, un sacerdote, una religiosa, un missionario raggiunto anche tramite e-mail/social, oppure invitare una coppia di sposi chiedendo di raccontare che cosa significa alla luce della loro esperienza vivere il matrimonio come vocazione. </w:t>
      </w:r>
    </w:p>
    <w:p w14:paraId="68084BF2" w14:textId="77777777" w:rsidR="007C6475" w:rsidRPr="008C4F93" w:rsidRDefault="007C6475" w:rsidP="007C6475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Attività Il consumo responsabile</w:t>
      </w:r>
    </w:p>
    <w:p w14:paraId="21567E79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Un’altra attività che può essere sviluppata è quelle legata al mondo della responsabilità del consumo, per un mondo più equo e per la salvaguardia del pianeta. L’uso equilibrato delle risorse (per esempio l’acqua) può sollecitare i ragazzi ad una revisione del proprio stile di vita verso una custodia saggia di quanto ci è affidato. Che cosa vorresti lasciare in eredità alle generazioni che verranno? Proviamo a fare un cartellone o un video da condividere con i genitori.</w:t>
      </w:r>
    </w:p>
    <w:p w14:paraId="0E3EAF98" w14:textId="1513A359" w:rsidR="007C6475" w:rsidRPr="00802CFD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Sarebbe bello valorizzare con i ragazzi gli aspetti ecologici attraverso il messaggio per la giornata mondiale della salvaguardia del creato o alcuni tratti dell’enciclica Laudato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r>
        <w:rPr>
          <w:rFonts w:ascii="Arial" w:hAnsi="Arial" w:cs="Arial"/>
          <w:sz w:val="24"/>
          <w:szCs w:val="24"/>
        </w:rPr>
        <w:lastRenderedPageBreak/>
        <w:t xml:space="preserve">Papa Francesco. Un altro spunto può essere </w:t>
      </w:r>
      <w:r w:rsidR="00CC7D01">
        <w:rPr>
          <w:rFonts w:ascii="Arial" w:hAnsi="Arial" w:cs="Arial"/>
          <w:sz w:val="24"/>
          <w:szCs w:val="24"/>
        </w:rPr>
        <w:t>l’utilizzo del</w:t>
      </w:r>
      <w:r>
        <w:rPr>
          <w:rFonts w:ascii="Arial" w:hAnsi="Arial" w:cs="Arial"/>
          <w:sz w:val="24"/>
          <w:szCs w:val="24"/>
        </w:rPr>
        <w:t xml:space="preserve"> materiale proposto per la giornata mondiale dei poveri.</w:t>
      </w:r>
      <w:r w:rsidR="00CC7D01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CC7D01" w:rsidRPr="00886E7B">
          <w:rPr>
            <w:rStyle w:val="Collegamentoipertestuale"/>
            <w:rFonts w:ascii="Arial" w:hAnsi="Arial" w:cs="Arial"/>
            <w:sz w:val="24"/>
            <w:szCs w:val="24"/>
          </w:rPr>
          <w:t>http://www.pcpne.va/content/pcpne/it.html</w:t>
        </w:r>
      </w:hyperlink>
      <w:r w:rsidR="00CC7D01">
        <w:rPr>
          <w:rFonts w:ascii="Arial" w:hAnsi="Arial" w:cs="Arial"/>
          <w:sz w:val="24"/>
          <w:szCs w:val="24"/>
        </w:rPr>
        <w:t xml:space="preserve"> </w:t>
      </w:r>
    </w:p>
    <w:p w14:paraId="15E30036" w14:textId="77777777" w:rsidR="007C6475" w:rsidRPr="008C4F93" w:rsidRDefault="007C6475" w:rsidP="007C6475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Memo.</w:t>
      </w:r>
    </w:p>
    <w:p w14:paraId="408BCE9D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 mi chiami, Signore, mi avvicino a Te.</w:t>
      </w:r>
    </w:p>
    <w:p w14:paraId="4E824350" w14:textId="77777777" w:rsidR="007C6475" w:rsidRPr="008C4F93" w:rsidRDefault="007C6475" w:rsidP="007C6475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Impegno</w:t>
      </w:r>
    </w:p>
    <w:p w14:paraId="765D2B93" w14:textId="77777777" w:rsidR="007C6475" w:rsidRDefault="007C6475" w:rsidP="007C64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 testimonianza, collocherò un segno del mio essere cristiano nella mia camera.</w:t>
      </w:r>
    </w:p>
    <w:p w14:paraId="77B34FB5" w14:textId="77777777" w:rsidR="007C6475" w:rsidRPr="00523729" w:rsidRDefault="007C6475" w:rsidP="007C6475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Preghiera Tu mi trovi</w:t>
      </w:r>
    </w:p>
    <w:p w14:paraId="3505C2C6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Tu rivesti di bontà la terra,</w:t>
      </w:r>
    </w:p>
    <w:p w14:paraId="390DEEB0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il mondo hai creato.</w:t>
      </w:r>
    </w:p>
    <w:p w14:paraId="668A97B9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Tu fai nuove tutte le cose,</w:t>
      </w:r>
    </w:p>
    <w:p w14:paraId="6DEB807A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il mondo rinnovi.</w:t>
      </w:r>
    </w:p>
    <w:p w14:paraId="7EACB437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Tu siedi sul trono del cielo,</w:t>
      </w:r>
    </w:p>
    <w:p w14:paraId="428A9166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il mondo è per sempre.</w:t>
      </w:r>
    </w:p>
    <w:p w14:paraId="58F8D3CA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5CE1CF23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Tu mi hai creato,</w:t>
      </w:r>
    </w:p>
    <w:p w14:paraId="5DD45AFD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mi ami da sempre.</w:t>
      </w:r>
    </w:p>
    <w:p w14:paraId="36B37D9E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Tu mi hai trovato,</w:t>
      </w:r>
    </w:p>
    <w:p w14:paraId="1EE6EAD8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io farò il tuo volere.</w:t>
      </w:r>
    </w:p>
    <w:p w14:paraId="1BCC2F25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03396DA5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Tu mi hai scelto,</w:t>
      </w:r>
    </w:p>
    <w:p w14:paraId="4D300631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io appartengo a Te.</w:t>
      </w:r>
    </w:p>
    <w:p w14:paraId="466A68EF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Tu mi hai consacrato,</w:t>
      </w:r>
    </w:p>
    <w:p w14:paraId="7B486F37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io vivo per Te.</w:t>
      </w:r>
    </w:p>
    <w:p w14:paraId="24DF7B61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C8D0F62" w14:textId="77777777" w:rsidR="007C6475" w:rsidRPr="008C4F93" w:rsidRDefault="007C6475" w:rsidP="007C6475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Materiale Multimediale – Film </w:t>
      </w:r>
    </w:p>
    <w:p w14:paraId="3A93DF98" w14:textId="11F2D1E3" w:rsidR="007C6475" w:rsidRPr="008C103A" w:rsidRDefault="00CC7D01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Proponiamo la visione di uno dei film su San Francesco d’Assisi, oppure una testimonianza</w:t>
      </w:r>
      <w:r w:rsidR="0054735A">
        <w:rPr>
          <w:rFonts w:ascii="Arial" w:hAnsi="Arial" w:cs="Arial"/>
          <w:sz w:val="24"/>
          <w:szCs w:val="24"/>
        </w:rPr>
        <w:t>/presentazione</w:t>
      </w:r>
      <w:r>
        <w:rPr>
          <w:rFonts w:ascii="Arial" w:hAnsi="Arial" w:cs="Arial"/>
          <w:sz w:val="24"/>
          <w:szCs w:val="24"/>
        </w:rPr>
        <w:t xml:space="preserve"> su </w:t>
      </w:r>
      <w:r w:rsidR="0054735A">
        <w:rPr>
          <w:rFonts w:ascii="Arial" w:hAnsi="Arial" w:cs="Arial"/>
          <w:sz w:val="24"/>
          <w:szCs w:val="24"/>
        </w:rPr>
        <w:t>Santa</w:t>
      </w:r>
      <w:r>
        <w:rPr>
          <w:rFonts w:ascii="Arial" w:hAnsi="Arial" w:cs="Arial"/>
          <w:sz w:val="24"/>
          <w:szCs w:val="24"/>
        </w:rPr>
        <w:t xml:space="preserve"> Teresa di Calcutta, persone comuni e semplici che Dio ha scelto per collaborare al suo progetto</w:t>
      </w:r>
      <w:r w:rsidR="0054735A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54735A">
          <w:rPr>
            <w:rStyle w:val="Collegamentoipertestuale"/>
          </w:rPr>
          <w:t>https://www.vaticannews.va/it/chiesa/news/2018-09/madre-teresa-calcutta-canonizzazione.html</w:t>
        </w:r>
      </w:hyperlink>
    </w:p>
    <w:p w14:paraId="55F59E83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1E748610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47E7BB" w14:textId="77777777" w:rsidR="007C6475" w:rsidRPr="008C4F93" w:rsidRDefault="007C6475" w:rsidP="007C6475">
      <w:pPr>
        <w:pBdr>
          <w:bottom w:val="single" w:sz="4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Immagini</w:t>
      </w:r>
    </w:p>
    <w:p w14:paraId="1C91DB8F" w14:textId="77777777" w:rsidR="007C6475" w:rsidRDefault="007C6475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A0C2B6" w14:textId="77376554" w:rsidR="007C6475" w:rsidRDefault="009659DF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59DF">
        <w:rPr>
          <w:noProof/>
        </w:rPr>
        <w:lastRenderedPageBreak/>
        <w:drawing>
          <wp:inline distT="0" distB="0" distL="0" distR="0" wp14:anchorId="42362B95" wp14:editId="62C9EA89">
            <wp:extent cx="6120130" cy="4078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465F" w14:textId="25DA2870" w:rsidR="009659DF" w:rsidRDefault="009659DF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4E0F7A" w14:textId="4AA3AA56" w:rsidR="009659DF" w:rsidRDefault="009659DF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59DF">
        <w:rPr>
          <w:noProof/>
        </w:rPr>
        <w:lastRenderedPageBreak/>
        <w:drawing>
          <wp:inline distT="0" distB="0" distL="0" distR="0" wp14:anchorId="70BA35BF" wp14:editId="3C05EEB7">
            <wp:extent cx="6120130" cy="407860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8681" w14:textId="271ACB60" w:rsidR="009659DF" w:rsidRDefault="009659DF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9F8E72F" w14:textId="557501CB" w:rsidR="009659DF" w:rsidRDefault="009659DF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C31D00" w14:textId="22A3EB8E" w:rsidR="009659DF" w:rsidRDefault="009659DF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90592B" w14:textId="24D65F5A" w:rsidR="009659DF" w:rsidRDefault="009659DF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3348F7" w14:textId="330A0A51" w:rsidR="0054735A" w:rsidRDefault="0054735A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3A918E" w14:textId="77777777" w:rsidR="0054735A" w:rsidRDefault="0054735A" w:rsidP="007C647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C79D53" w14:textId="13CC77A1" w:rsidR="005A7B12" w:rsidRDefault="005A7B12" w:rsidP="005A7B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25E734" w14:textId="23C42B50" w:rsidR="0054735A" w:rsidRDefault="0054735A" w:rsidP="005A7B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BE5C80" w14:textId="26162A64" w:rsidR="0054735A" w:rsidRDefault="0054735A" w:rsidP="005A7B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06B45D" w14:textId="470F9D7F" w:rsidR="0054735A" w:rsidRDefault="0054735A" w:rsidP="005A7B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19F82A" w14:textId="3B64FC12" w:rsidR="0054735A" w:rsidRDefault="0054735A" w:rsidP="005A7B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54735A" w:rsidSect="0005393B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1ACF1" w14:textId="77777777" w:rsidR="00784699" w:rsidRDefault="00784699" w:rsidP="0076691C">
      <w:pPr>
        <w:spacing w:after="0" w:line="240" w:lineRule="auto"/>
      </w:pPr>
      <w:r>
        <w:separator/>
      </w:r>
    </w:p>
  </w:endnote>
  <w:endnote w:type="continuationSeparator" w:id="0">
    <w:p w14:paraId="37F6834D" w14:textId="77777777" w:rsidR="00784699" w:rsidRDefault="00784699" w:rsidP="00766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9B2C4" w14:textId="77777777" w:rsidR="0076691C" w:rsidRDefault="0076691C">
    <w:pPr>
      <w:pStyle w:val="Pidipagina"/>
    </w:pPr>
  </w:p>
  <w:p w14:paraId="67ABCE6F" w14:textId="77777777" w:rsidR="0076691C" w:rsidRDefault="00784699" w:rsidP="00191A47">
    <w:pPr>
      <w:pStyle w:val="Pidipagina"/>
      <w:pBdr>
        <w:top w:val="single" w:sz="4" w:space="1" w:color="auto"/>
      </w:pBdr>
    </w:pPr>
    <w:hyperlink r:id="rId1" w:history="1">
      <w:r w:rsidR="00191A47" w:rsidRPr="00A135B8">
        <w:rPr>
          <w:rStyle w:val="Collegamentoipertestuale"/>
        </w:rPr>
        <w:t>www.ucdcrema.net</w:t>
      </w:r>
    </w:hyperlink>
    <w:r w:rsidR="00191A47">
      <w:t xml:space="preserve"> </w:t>
    </w:r>
    <w:r w:rsidR="00191A47">
      <w:tab/>
    </w:r>
    <w:r w:rsidR="00191A47">
      <w:tab/>
      <w:t>info@ucdcrema.net</w:t>
    </w:r>
  </w:p>
  <w:p w14:paraId="451B723C" w14:textId="77777777" w:rsidR="0076691C" w:rsidRDefault="0076691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308EF" w14:textId="77777777" w:rsidR="00784699" w:rsidRDefault="00784699" w:rsidP="0076691C">
      <w:pPr>
        <w:spacing w:after="0" w:line="240" w:lineRule="auto"/>
      </w:pPr>
      <w:r>
        <w:separator/>
      </w:r>
    </w:p>
  </w:footnote>
  <w:footnote w:type="continuationSeparator" w:id="0">
    <w:p w14:paraId="1ACCA747" w14:textId="77777777" w:rsidR="00784699" w:rsidRDefault="00784699" w:rsidP="00766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467B1" w14:textId="4DE14219" w:rsidR="0076691C" w:rsidRDefault="00AC2456" w:rsidP="00191A47">
    <w:pPr>
      <w:pStyle w:val="Intestazione"/>
      <w:pBdr>
        <w:bottom w:val="single" w:sz="4" w:space="1" w:color="auto"/>
      </w:pBdr>
    </w:pPr>
    <w:r>
      <w:rPr>
        <w:noProof/>
      </w:rPr>
      <w:drawing>
        <wp:inline distT="0" distB="0" distL="0" distR="0" wp14:anchorId="52F76D65" wp14:editId="1C9EA232">
          <wp:extent cx="917448" cy="1310640"/>
          <wp:effectExtent l="0" t="0" r="0" b="381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615" cy="1333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691C">
      <w:tab/>
    </w:r>
    <w:r w:rsidR="0076691C">
      <w:tab/>
    </w:r>
    <w:r w:rsidR="00D2644D">
      <w:t>Sesto</w:t>
    </w:r>
    <w:r w:rsidR="0076691C">
      <w:t xml:space="preserve"> anno - Unità </w:t>
    </w:r>
    <w:r w:rsidR="00D225B1">
      <w:t>4</w:t>
    </w:r>
  </w:p>
  <w:p w14:paraId="43DAC957" w14:textId="77777777" w:rsidR="0076691C" w:rsidRDefault="0076691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507F7"/>
    <w:multiLevelType w:val="hybridMultilevel"/>
    <w:tmpl w:val="A41E9F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60DBD"/>
    <w:multiLevelType w:val="hybridMultilevel"/>
    <w:tmpl w:val="57F81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0070D"/>
    <w:multiLevelType w:val="hybridMultilevel"/>
    <w:tmpl w:val="6C0EEC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5BC1800"/>
    <w:multiLevelType w:val="hybridMultilevel"/>
    <w:tmpl w:val="1A2EB5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886"/>
    <w:rsid w:val="0005393B"/>
    <w:rsid w:val="000605F6"/>
    <w:rsid w:val="000A09DE"/>
    <w:rsid w:val="000A74A4"/>
    <w:rsid w:val="001001EB"/>
    <w:rsid w:val="00140A87"/>
    <w:rsid w:val="00160FB3"/>
    <w:rsid w:val="0017191F"/>
    <w:rsid w:val="00191A47"/>
    <w:rsid w:val="001A27C7"/>
    <w:rsid w:val="001D3CFF"/>
    <w:rsid w:val="001D4B3F"/>
    <w:rsid w:val="001E3649"/>
    <w:rsid w:val="001E44BF"/>
    <w:rsid w:val="0023118D"/>
    <w:rsid w:val="00254A82"/>
    <w:rsid w:val="002A25F3"/>
    <w:rsid w:val="00330CB5"/>
    <w:rsid w:val="0033353F"/>
    <w:rsid w:val="00373AF2"/>
    <w:rsid w:val="00390174"/>
    <w:rsid w:val="003C65B8"/>
    <w:rsid w:val="003F27CE"/>
    <w:rsid w:val="00416816"/>
    <w:rsid w:val="00465D4E"/>
    <w:rsid w:val="00485721"/>
    <w:rsid w:val="004A64C0"/>
    <w:rsid w:val="004F76BD"/>
    <w:rsid w:val="0054735A"/>
    <w:rsid w:val="00570899"/>
    <w:rsid w:val="005718FD"/>
    <w:rsid w:val="00590411"/>
    <w:rsid w:val="005A7B12"/>
    <w:rsid w:val="005B278F"/>
    <w:rsid w:val="005C23F2"/>
    <w:rsid w:val="005E0F7D"/>
    <w:rsid w:val="0064467B"/>
    <w:rsid w:val="0066720B"/>
    <w:rsid w:val="0067059E"/>
    <w:rsid w:val="0067110B"/>
    <w:rsid w:val="006B1C11"/>
    <w:rsid w:val="006B50AE"/>
    <w:rsid w:val="006E4BB3"/>
    <w:rsid w:val="006F2EBA"/>
    <w:rsid w:val="0076691C"/>
    <w:rsid w:val="00784699"/>
    <w:rsid w:val="007C6475"/>
    <w:rsid w:val="007D3E35"/>
    <w:rsid w:val="007E0CDB"/>
    <w:rsid w:val="007E4248"/>
    <w:rsid w:val="008059A5"/>
    <w:rsid w:val="00823971"/>
    <w:rsid w:val="008275F7"/>
    <w:rsid w:val="008537A2"/>
    <w:rsid w:val="008C7CB9"/>
    <w:rsid w:val="008F5519"/>
    <w:rsid w:val="00951950"/>
    <w:rsid w:val="00960968"/>
    <w:rsid w:val="009659DF"/>
    <w:rsid w:val="009822D4"/>
    <w:rsid w:val="00A42678"/>
    <w:rsid w:val="00A501DA"/>
    <w:rsid w:val="00AC2456"/>
    <w:rsid w:val="00AD4538"/>
    <w:rsid w:val="00B03347"/>
    <w:rsid w:val="00B534E0"/>
    <w:rsid w:val="00B64C0A"/>
    <w:rsid w:val="00BE6930"/>
    <w:rsid w:val="00BF2770"/>
    <w:rsid w:val="00C0085D"/>
    <w:rsid w:val="00C4588D"/>
    <w:rsid w:val="00CC32C5"/>
    <w:rsid w:val="00CC7D01"/>
    <w:rsid w:val="00D225B1"/>
    <w:rsid w:val="00D2644D"/>
    <w:rsid w:val="00DA5886"/>
    <w:rsid w:val="00DD3B81"/>
    <w:rsid w:val="00E01D6C"/>
    <w:rsid w:val="00E34456"/>
    <w:rsid w:val="00E46227"/>
    <w:rsid w:val="00E72356"/>
    <w:rsid w:val="00EB6B47"/>
    <w:rsid w:val="00ED3BED"/>
    <w:rsid w:val="00EF5C42"/>
    <w:rsid w:val="00F11AF1"/>
    <w:rsid w:val="00F35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37075"/>
  <w15:docId w15:val="{5A0AAECA-909E-4F3B-A6F2-502D1CBB6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39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B2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001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110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669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691C"/>
  </w:style>
  <w:style w:type="paragraph" w:styleId="Pidipagina">
    <w:name w:val="footer"/>
    <w:basedOn w:val="Normale"/>
    <w:link w:val="PidipaginaCarattere"/>
    <w:uiPriority w:val="99"/>
    <w:unhideWhenUsed/>
    <w:rsid w:val="007669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691C"/>
  </w:style>
  <w:style w:type="character" w:styleId="Collegamentoipertestuale">
    <w:name w:val="Hyperlink"/>
    <w:basedOn w:val="Carpredefinitoparagrafo"/>
    <w:uiPriority w:val="99"/>
    <w:unhideWhenUsed/>
    <w:rsid w:val="00191A47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5E0F7D"/>
    <w:rPr>
      <w:i/>
      <w:iCs/>
    </w:rPr>
  </w:style>
  <w:style w:type="paragraph" w:styleId="NormaleWeb">
    <w:name w:val="Normal (Web)"/>
    <w:basedOn w:val="Normale"/>
    <w:uiPriority w:val="99"/>
    <w:unhideWhenUsed/>
    <w:rsid w:val="005E0F7D"/>
    <w:pPr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C7D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pne.va/content/pcpne/it.htm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vaticannews.va/it/chiesa/news/2018-09/madre-teresa-calcutta-canonizzazione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dcrema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3D83CA-C5A7-409E-AB93-D81FB4F09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1444</Words>
  <Characters>8234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Ibenz</dc:creator>
  <cp:lastModifiedBy>Alessandro</cp:lastModifiedBy>
  <cp:revision>18</cp:revision>
  <dcterms:created xsi:type="dcterms:W3CDTF">2020-09-22T14:34:00Z</dcterms:created>
  <dcterms:modified xsi:type="dcterms:W3CDTF">2020-09-25T14:12:00Z</dcterms:modified>
</cp:coreProperties>
</file>