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ook w:val="04A0"/>
      </w:tblPr>
      <w:tblGrid>
        <w:gridCol w:w="9778"/>
      </w:tblGrid>
      <w:tr w:rsidR="0076691C" w:rsidRPr="00191A47" w:rsidTr="005E0F7D">
        <w:tc>
          <w:tcPr>
            <w:tcW w:w="9778" w:type="dxa"/>
            <w:shd w:val="clear" w:color="auto" w:fill="00CCFF"/>
          </w:tcPr>
          <w:p w:rsidR="0076691C" w:rsidRPr="005764FB" w:rsidRDefault="005764FB" w:rsidP="00BD1AEE">
            <w:pPr>
              <w:rPr>
                <w:rFonts w:ascii="Arial" w:hAnsi="Arial" w:cs="Arial"/>
                <w:color w:val="FFFFFF" w:themeColor="background1"/>
                <w:sz w:val="32"/>
                <w:szCs w:val="32"/>
              </w:rPr>
            </w:pPr>
            <w:r w:rsidRPr="005764FB">
              <w:rPr>
                <w:rFonts w:ascii="Arial" w:hAnsi="Arial" w:cs="Arial"/>
                <w:color w:val="FFFFFF" w:themeColor="background1"/>
                <w:sz w:val="32"/>
                <w:szCs w:val="32"/>
              </w:rPr>
              <w:t>il Signore Risorto apre alla missione</w:t>
            </w:r>
          </w:p>
        </w:tc>
      </w:tr>
    </w:tbl>
    <w:p w:rsidR="005764FB" w:rsidRDefault="005764FB" w:rsidP="005764FB">
      <w:pPr>
        <w:rPr>
          <w:rFonts w:ascii="Arial" w:hAnsi="Arial" w:cs="Arial"/>
          <w:b/>
          <w:sz w:val="24"/>
          <w:szCs w:val="24"/>
        </w:rPr>
      </w:pPr>
    </w:p>
    <w:p w:rsidR="005764FB" w:rsidRPr="00CD311E" w:rsidRDefault="005764FB" w:rsidP="005764FB">
      <w:pPr>
        <w:rPr>
          <w:rFonts w:ascii="Arial" w:hAnsi="Arial" w:cs="Arial"/>
          <w:b/>
          <w:sz w:val="24"/>
          <w:szCs w:val="24"/>
        </w:rPr>
      </w:pPr>
      <w:r w:rsidRPr="00CD311E">
        <w:rPr>
          <w:rFonts w:ascii="Arial" w:hAnsi="Arial" w:cs="Arial"/>
          <w:b/>
          <w:sz w:val="24"/>
          <w:szCs w:val="24"/>
        </w:rPr>
        <w:t>Obiettivo</w:t>
      </w:r>
      <w:r>
        <w:rPr>
          <w:rFonts w:ascii="Arial" w:hAnsi="Arial" w:cs="Arial"/>
          <w:b/>
          <w:sz w:val="24"/>
          <w:szCs w:val="24"/>
        </w:rPr>
        <w:t>:</w:t>
      </w:r>
      <w:r w:rsidRPr="00CD311E">
        <w:rPr>
          <w:rFonts w:ascii="Arial" w:hAnsi="Arial" w:cs="Arial"/>
          <w:b/>
          <w:sz w:val="24"/>
          <w:szCs w:val="24"/>
        </w:rPr>
        <w:t xml:space="preserve"> riconoscere il Risorto nella propria vita e crescere nell’atteggiamento di annuncio del Regno.</w:t>
      </w:r>
    </w:p>
    <w:p w:rsidR="005764FB" w:rsidRPr="00CD311E" w:rsidRDefault="005764FB" w:rsidP="005764FB">
      <w:pPr>
        <w:rPr>
          <w:rFonts w:ascii="Arial" w:hAnsi="Arial" w:cs="Arial"/>
          <w:sz w:val="24"/>
          <w:szCs w:val="24"/>
        </w:rPr>
      </w:pPr>
      <w:r w:rsidRPr="00CD311E">
        <w:rPr>
          <w:rFonts w:ascii="Arial" w:hAnsi="Arial" w:cs="Arial"/>
          <w:sz w:val="24"/>
          <w:szCs w:val="24"/>
        </w:rPr>
        <w:t xml:space="preserve">L’evangelista Luca narra la storia di due discepoli tristi e delusi che camminavano verso </w:t>
      </w:r>
      <w:proofErr w:type="spellStart"/>
      <w:r w:rsidRPr="00CD311E">
        <w:rPr>
          <w:rFonts w:ascii="Arial" w:hAnsi="Arial" w:cs="Arial"/>
          <w:sz w:val="24"/>
          <w:szCs w:val="24"/>
        </w:rPr>
        <w:t>Emmaus</w:t>
      </w:r>
      <w:proofErr w:type="spellEnd"/>
      <w:r w:rsidRPr="00CD311E">
        <w:rPr>
          <w:rFonts w:ascii="Arial" w:hAnsi="Arial" w:cs="Arial"/>
          <w:sz w:val="24"/>
          <w:szCs w:val="24"/>
        </w:rPr>
        <w:t xml:space="preserve">. Sulla strada Gesù Risorto si avvicina a loro e lo riconoscono al momento dello spezzare il pane. Rileggendo la loro esperienza dicono: “Non ci sentivamo un fuoco nel cuore, mentre ci parlava e ci spiegava le scritture?”. </w:t>
      </w:r>
    </w:p>
    <w:p w:rsidR="005764FB" w:rsidRPr="00CD311E" w:rsidRDefault="005764FB" w:rsidP="005764FB">
      <w:pPr>
        <w:jc w:val="both"/>
        <w:rPr>
          <w:rFonts w:ascii="Arial" w:hAnsi="Arial" w:cs="Arial"/>
          <w:sz w:val="24"/>
          <w:szCs w:val="24"/>
        </w:rPr>
      </w:pPr>
      <w:r w:rsidRPr="00CD311E">
        <w:rPr>
          <w:rFonts w:ascii="Arial" w:hAnsi="Arial" w:cs="Arial"/>
          <w:sz w:val="24"/>
          <w:szCs w:val="24"/>
        </w:rPr>
        <w:t xml:space="preserve">Anche noi possiamo rivivere questa esperienza quando siamo uniti nel nome di Gesù. Nel rito dell’eucarestia domenicale si rinnova anche per noi l’incontro con Gesù Risorto come avvenuto ai discepoli di </w:t>
      </w:r>
      <w:proofErr w:type="spellStart"/>
      <w:r w:rsidRPr="00CD311E">
        <w:rPr>
          <w:rFonts w:ascii="Arial" w:hAnsi="Arial" w:cs="Arial"/>
          <w:sz w:val="24"/>
          <w:szCs w:val="24"/>
        </w:rPr>
        <w:t>Emmaus</w:t>
      </w:r>
      <w:proofErr w:type="spellEnd"/>
      <w:r w:rsidRPr="00CD311E">
        <w:rPr>
          <w:rFonts w:ascii="Arial" w:hAnsi="Arial" w:cs="Arial"/>
          <w:sz w:val="24"/>
          <w:szCs w:val="24"/>
        </w:rPr>
        <w:t xml:space="preserve">. </w:t>
      </w:r>
    </w:p>
    <w:p w:rsidR="005764FB" w:rsidRPr="00CD311E" w:rsidRDefault="005764FB" w:rsidP="005764FB">
      <w:pPr>
        <w:jc w:val="both"/>
        <w:rPr>
          <w:rFonts w:ascii="Arial" w:hAnsi="Arial" w:cs="Arial"/>
          <w:sz w:val="24"/>
          <w:szCs w:val="24"/>
        </w:rPr>
      </w:pPr>
      <w:r w:rsidRPr="00CD311E">
        <w:rPr>
          <w:rFonts w:ascii="Arial" w:hAnsi="Arial" w:cs="Arial"/>
          <w:sz w:val="24"/>
          <w:szCs w:val="24"/>
        </w:rPr>
        <w:t xml:space="preserve">Il Signore è vivo e presente in mezzo a noi e ci dà il coraggio e la forza di testimoniarlo nel mondo. E’ questa l’esperienza che i discepoli hanno fatto a Pentecoste. </w:t>
      </w:r>
    </w:p>
    <w:p w:rsidR="005764FB" w:rsidRDefault="005764FB" w:rsidP="005764FB">
      <w:pPr>
        <w:jc w:val="both"/>
        <w:rPr>
          <w:rFonts w:ascii="Arial" w:hAnsi="Arial" w:cs="Arial"/>
          <w:sz w:val="24"/>
          <w:szCs w:val="24"/>
        </w:rPr>
      </w:pPr>
      <w:r w:rsidRPr="00CD311E">
        <w:rPr>
          <w:rFonts w:ascii="Arial" w:hAnsi="Arial" w:cs="Arial"/>
          <w:sz w:val="24"/>
          <w:szCs w:val="24"/>
        </w:rPr>
        <w:t xml:space="preserve">Il Vangelo dei discepoli di </w:t>
      </w:r>
      <w:proofErr w:type="spellStart"/>
      <w:r w:rsidRPr="00CD311E">
        <w:rPr>
          <w:rFonts w:ascii="Arial" w:hAnsi="Arial" w:cs="Arial"/>
          <w:sz w:val="24"/>
          <w:szCs w:val="24"/>
        </w:rPr>
        <w:t>Emmaus</w:t>
      </w:r>
      <w:proofErr w:type="spellEnd"/>
      <w:r w:rsidRPr="00CD311E">
        <w:rPr>
          <w:rFonts w:ascii="Arial" w:hAnsi="Arial" w:cs="Arial"/>
          <w:sz w:val="24"/>
          <w:szCs w:val="24"/>
        </w:rPr>
        <w:t xml:space="preserve"> si presta facilmente ad una drammatizzazione.</w:t>
      </w:r>
    </w:p>
    <w:p w:rsidR="005764FB" w:rsidRPr="00CD311E" w:rsidRDefault="005764FB" w:rsidP="005764FB">
      <w:pPr>
        <w:jc w:val="both"/>
        <w:rPr>
          <w:rFonts w:ascii="Arial" w:hAnsi="Arial" w:cs="Arial"/>
          <w:sz w:val="24"/>
          <w:szCs w:val="24"/>
        </w:rPr>
      </w:pPr>
      <w:r>
        <w:rPr>
          <w:noProof/>
          <w:lang w:eastAsia="it-IT"/>
        </w:rPr>
        <w:drawing>
          <wp:inline distT="0" distB="0" distL="0" distR="0">
            <wp:extent cx="6120130" cy="4330838"/>
            <wp:effectExtent l="0" t="0" r="0" b="0"/>
            <wp:docPr id="60" name="Immagine 4" descr="https://disegni.qumran2.net/archivio/8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isegni.qumran2.net/archivio/830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330838"/>
                    </a:xfrm>
                    <a:prstGeom prst="rect">
                      <a:avLst/>
                    </a:prstGeom>
                    <a:noFill/>
                    <a:ln>
                      <a:noFill/>
                    </a:ln>
                  </pic:spPr>
                </pic:pic>
              </a:graphicData>
            </a:graphic>
          </wp:inline>
        </w:drawing>
      </w:r>
    </w:p>
    <w:p w:rsidR="005764FB" w:rsidRPr="00CD311E" w:rsidRDefault="005764FB" w:rsidP="005764FB">
      <w:pPr>
        <w:pBdr>
          <w:bottom w:val="single" w:sz="4" w:space="1" w:color="auto"/>
        </w:pBdr>
        <w:jc w:val="both"/>
        <w:rPr>
          <w:rFonts w:ascii="Arial" w:hAnsi="Arial" w:cs="Arial"/>
          <w:sz w:val="24"/>
          <w:szCs w:val="24"/>
        </w:rPr>
      </w:pPr>
      <w:r w:rsidRPr="00CD311E">
        <w:rPr>
          <w:rFonts w:ascii="Arial" w:hAnsi="Arial" w:cs="Arial"/>
          <w:sz w:val="24"/>
          <w:szCs w:val="24"/>
        </w:rPr>
        <w:t>Brano biblico</w:t>
      </w:r>
    </w:p>
    <w:p w:rsidR="005764FB" w:rsidRPr="00CD311E" w:rsidRDefault="005764FB" w:rsidP="005764FB">
      <w:pPr>
        <w:jc w:val="both"/>
        <w:rPr>
          <w:rFonts w:ascii="Arial" w:hAnsi="Arial" w:cs="Arial"/>
          <w:sz w:val="24"/>
          <w:szCs w:val="24"/>
        </w:rPr>
      </w:pPr>
      <w:proofErr w:type="spellStart"/>
      <w:r w:rsidRPr="00CD311E">
        <w:rPr>
          <w:rFonts w:ascii="Arial" w:hAnsi="Arial" w:cs="Arial"/>
          <w:sz w:val="24"/>
          <w:szCs w:val="24"/>
        </w:rPr>
        <w:t>Lc</w:t>
      </w:r>
      <w:proofErr w:type="spellEnd"/>
      <w:r w:rsidRPr="00CD311E">
        <w:rPr>
          <w:rFonts w:ascii="Arial" w:hAnsi="Arial" w:cs="Arial"/>
          <w:sz w:val="24"/>
          <w:szCs w:val="24"/>
        </w:rPr>
        <w:t xml:space="preserve"> 24,13-35</w:t>
      </w:r>
    </w:p>
    <w:p w:rsidR="005764FB" w:rsidRPr="00CD311E" w:rsidRDefault="005764FB" w:rsidP="005764FB">
      <w:pPr>
        <w:jc w:val="both"/>
        <w:rPr>
          <w:rFonts w:ascii="Arial" w:hAnsi="Arial" w:cs="Arial"/>
          <w:i/>
          <w:sz w:val="24"/>
          <w:szCs w:val="24"/>
        </w:rPr>
      </w:pPr>
      <w:r w:rsidRPr="00CD311E">
        <w:rPr>
          <w:rFonts w:ascii="Arial" w:hAnsi="Arial" w:cs="Arial"/>
          <w:i/>
          <w:sz w:val="24"/>
          <w:szCs w:val="24"/>
        </w:rPr>
        <w:t xml:space="preserve">Ed ecco, in quello stesso giorno due di loro erano in cammino per un villaggio di nome </w:t>
      </w:r>
      <w:proofErr w:type="spellStart"/>
      <w:r w:rsidRPr="00CD311E">
        <w:rPr>
          <w:rFonts w:ascii="Arial" w:hAnsi="Arial" w:cs="Arial"/>
          <w:i/>
          <w:sz w:val="24"/>
          <w:szCs w:val="24"/>
        </w:rPr>
        <w:t>Èmmaus</w:t>
      </w:r>
      <w:proofErr w:type="spellEnd"/>
      <w:r w:rsidRPr="00CD311E">
        <w:rPr>
          <w:rFonts w:ascii="Arial" w:hAnsi="Arial" w:cs="Arial"/>
          <w:i/>
          <w:sz w:val="24"/>
          <w:szCs w:val="24"/>
        </w:rPr>
        <w:t xml:space="preserve">,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w:t>
      </w:r>
      <w:proofErr w:type="spellStart"/>
      <w:r w:rsidRPr="00CD311E">
        <w:rPr>
          <w:rFonts w:ascii="Arial" w:hAnsi="Arial" w:cs="Arial"/>
          <w:i/>
          <w:sz w:val="24"/>
          <w:szCs w:val="24"/>
        </w:rPr>
        <w:t>Clèopa</w:t>
      </w:r>
      <w:proofErr w:type="spellEnd"/>
      <w:r w:rsidRPr="00CD311E">
        <w:rPr>
          <w:rFonts w:ascii="Arial" w:hAnsi="Arial" w:cs="Arial"/>
          <w:i/>
          <w:sz w:val="24"/>
          <w:szCs w:val="24"/>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5764FB" w:rsidRPr="00CD311E" w:rsidRDefault="005764FB" w:rsidP="005764FB">
      <w:pPr>
        <w:jc w:val="both"/>
        <w:rPr>
          <w:rFonts w:ascii="Arial" w:hAnsi="Arial" w:cs="Arial"/>
          <w:sz w:val="24"/>
          <w:szCs w:val="24"/>
        </w:rPr>
      </w:pPr>
      <w:r w:rsidRPr="00CD311E">
        <w:rPr>
          <w:rFonts w:ascii="Arial" w:hAnsi="Arial" w:cs="Arial"/>
          <w:sz w:val="24"/>
          <w:szCs w:val="24"/>
        </w:rPr>
        <w:t xml:space="preserve">Il distacco da una persona cara o da un amico è sempre un avvenimento doloroso. Anche per i discepoli è stato difficile affrontare il suo ritorno al Padre dopo la Risurrezione. </w:t>
      </w:r>
    </w:p>
    <w:p w:rsidR="005764FB" w:rsidRDefault="005764FB" w:rsidP="005764FB">
      <w:pPr>
        <w:jc w:val="both"/>
        <w:rPr>
          <w:rFonts w:ascii="Arial" w:hAnsi="Arial" w:cs="Arial"/>
          <w:sz w:val="24"/>
          <w:szCs w:val="24"/>
        </w:rPr>
      </w:pPr>
      <w:r>
        <w:rPr>
          <w:rFonts w:ascii="Arial" w:hAnsi="Arial" w:cs="Arial"/>
          <w:sz w:val="24"/>
          <w:szCs w:val="24"/>
        </w:rPr>
        <w:t xml:space="preserve">Nell’Ascensione </w:t>
      </w:r>
      <w:r w:rsidRPr="00CD311E">
        <w:rPr>
          <w:rFonts w:ascii="Arial" w:hAnsi="Arial" w:cs="Arial"/>
          <w:sz w:val="24"/>
          <w:szCs w:val="24"/>
        </w:rPr>
        <w:t>Gesù va al Padre ma resta con noi attraverso il dono dello Spirito che accompagna la vita dei discepoli. (At 2,1-6)</w:t>
      </w:r>
    </w:p>
    <w:p w:rsidR="005764FB" w:rsidRPr="00CD311E" w:rsidRDefault="005764FB" w:rsidP="005764FB">
      <w:pPr>
        <w:jc w:val="both"/>
        <w:rPr>
          <w:rFonts w:ascii="Arial" w:hAnsi="Arial" w:cs="Arial"/>
          <w:sz w:val="24"/>
          <w:szCs w:val="24"/>
        </w:rPr>
      </w:pPr>
      <w:r>
        <w:rPr>
          <w:rFonts w:ascii="Arial" w:hAnsi="Arial" w:cs="Arial"/>
          <w:noProof/>
          <w:color w:val="7C7C7C"/>
          <w:sz w:val="23"/>
          <w:szCs w:val="23"/>
          <w:lang w:eastAsia="it-IT"/>
        </w:rPr>
        <w:drawing>
          <wp:inline distT="0" distB="0" distL="0" distR="0">
            <wp:extent cx="4610100" cy="3362325"/>
            <wp:effectExtent l="0" t="0" r="0" b="9525"/>
            <wp:docPr id="61" name="Immagine 5" descr="http://3.bp.blogspot.com/-R7Ve-OtI-Aw/Tee-HvAZJ7I/AAAAAAAAACs/P4Co6_yIMGg/s1600/spiritosa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3.bp.blogspot.com/-R7Ve-OtI-Aw/Tee-HvAZJ7I/AAAAAAAAACs/P4Co6_yIMGg/s1600/spiritosanto.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10100" cy="3362325"/>
                    </a:xfrm>
                    <a:prstGeom prst="rect">
                      <a:avLst/>
                    </a:prstGeom>
                    <a:noFill/>
                    <a:ln>
                      <a:noFill/>
                    </a:ln>
                  </pic:spPr>
                </pic:pic>
              </a:graphicData>
            </a:graphic>
          </wp:inline>
        </w:drawing>
      </w:r>
    </w:p>
    <w:p w:rsidR="005764FB" w:rsidRPr="00CD311E" w:rsidRDefault="005764FB" w:rsidP="005764FB">
      <w:pPr>
        <w:jc w:val="both"/>
        <w:rPr>
          <w:rFonts w:ascii="Arial" w:hAnsi="Arial" w:cs="Arial"/>
          <w:i/>
          <w:sz w:val="24"/>
          <w:szCs w:val="24"/>
        </w:rPr>
      </w:pPr>
      <w:r w:rsidRPr="00CD311E">
        <w:rPr>
          <w:rFonts w:ascii="Arial" w:hAnsi="Arial" w:cs="Arial"/>
          <w:i/>
          <w:sz w:val="24"/>
          <w:szCs w:val="24"/>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w:t>
      </w:r>
    </w:p>
    <w:p w:rsidR="005764FB" w:rsidRPr="00CD311E" w:rsidRDefault="005764FB" w:rsidP="005764FB">
      <w:pPr>
        <w:jc w:val="both"/>
        <w:rPr>
          <w:rFonts w:ascii="Arial" w:hAnsi="Arial" w:cs="Arial"/>
          <w:sz w:val="24"/>
          <w:szCs w:val="24"/>
        </w:rPr>
      </w:pPr>
    </w:p>
    <w:p w:rsidR="005764FB" w:rsidRDefault="005764FB" w:rsidP="005764FB">
      <w:pPr>
        <w:jc w:val="both"/>
        <w:rPr>
          <w:rFonts w:ascii="Arial" w:hAnsi="Arial" w:cs="Arial"/>
          <w:sz w:val="24"/>
          <w:szCs w:val="24"/>
        </w:rPr>
      </w:pPr>
      <w:r w:rsidRPr="00CD311E">
        <w:rPr>
          <w:rFonts w:ascii="Arial" w:hAnsi="Arial" w:cs="Arial"/>
          <w:sz w:val="24"/>
          <w:szCs w:val="24"/>
        </w:rPr>
        <w:t>Con la discesa dello Spirito Santo inizia il cammino della Chiesa e tutti noi viviamo insieme come fratelli e sorelle. (At 2,42-47)</w:t>
      </w:r>
    </w:p>
    <w:p w:rsidR="005764FB" w:rsidRDefault="005764FB" w:rsidP="005764FB">
      <w:pPr>
        <w:jc w:val="both"/>
        <w:rPr>
          <w:rFonts w:ascii="Arial" w:hAnsi="Arial" w:cs="Arial"/>
          <w:sz w:val="24"/>
          <w:szCs w:val="24"/>
        </w:rPr>
      </w:pPr>
      <w:r>
        <w:rPr>
          <w:rFonts w:ascii="Arial" w:hAnsi="Arial" w:cs="Arial"/>
          <w:noProof/>
          <w:color w:val="1122CC"/>
          <w:sz w:val="20"/>
          <w:szCs w:val="20"/>
          <w:lang w:eastAsia="it-IT"/>
        </w:rPr>
        <w:drawing>
          <wp:inline distT="0" distB="0" distL="0" distR="0">
            <wp:extent cx="6120130" cy="5728442"/>
            <wp:effectExtent l="19050" t="0" r="0" b="0"/>
            <wp:docPr id="62" name="Immagine 7" descr="https://disegni.qumran2.net/miniature/b8/8704_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isegni.qumran2.net/miniature/b8/8704_750.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5728442"/>
                    </a:xfrm>
                    <a:prstGeom prst="rect">
                      <a:avLst/>
                    </a:prstGeom>
                    <a:noFill/>
                    <a:ln>
                      <a:noFill/>
                    </a:ln>
                  </pic:spPr>
                </pic:pic>
              </a:graphicData>
            </a:graphic>
          </wp:inline>
        </w:drawing>
      </w:r>
    </w:p>
    <w:p w:rsidR="005764FB" w:rsidRPr="00CD311E" w:rsidRDefault="005764FB" w:rsidP="005764FB">
      <w:pPr>
        <w:jc w:val="both"/>
        <w:rPr>
          <w:rFonts w:ascii="Arial" w:hAnsi="Arial" w:cs="Arial"/>
          <w:sz w:val="24"/>
          <w:szCs w:val="24"/>
        </w:rPr>
      </w:pPr>
    </w:p>
    <w:p w:rsidR="005764FB" w:rsidRPr="00CD311E" w:rsidRDefault="005764FB" w:rsidP="005764FB">
      <w:pPr>
        <w:jc w:val="both"/>
        <w:rPr>
          <w:rFonts w:ascii="Arial" w:hAnsi="Arial" w:cs="Arial"/>
          <w:i/>
          <w:sz w:val="24"/>
          <w:szCs w:val="24"/>
        </w:rPr>
      </w:pPr>
      <w:r w:rsidRPr="00CD311E">
        <w:rPr>
          <w:rFonts w:ascii="Arial" w:hAnsi="Arial" w:cs="Arial"/>
          <w:i/>
          <w:sz w:val="24"/>
          <w:szCs w:val="24"/>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w:t>
      </w:r>
    </w:p>
    <w:p w:rsidR="005764FB" w:rsidRPr="00CD311E" w:rsidRDefault="005764FB" w:rsidP="005764FB">
      <w:pPr>
        <w:pBdr>
          <w:bottom w:val="single" w:sz="4" w:space="1" w:color="auto"/>
        </w:pBdr>
        <w:jc w:val="both"/>
        <w:rPr>
          <w:rFonts w:ascii="Arial" w:hAnsi="Arial" w:cs="Arial"/>
          <w:sz w:val="24"/>
          <w:szCs w:val="24"/>
        </w:rPr>
      </w:pPr>
      <w:r w:rsidRPr="00CD311E">
        <w:rPr>
          <w:rFonts w:ascii="Arial" w:hAnsi="Arial" w:cs="Arial"/>
          <w:sz w:val="24"/>
          <w:szCs w:val="24"/>
        </w:rPr>
        <w:t>Materiale multimediale</w:t>
      </w:r>
    </w:p>
    <w:p w:rsidR="005764FB" w:rsidRPr="00CD311E" w:rsidRDefault="005764FB" w:rsidP="005764FB">
      <w:pPr>
        <w:jc w:val="both"/>
        <w:rPr>
          <w:rFonts w:ascii="Arial" w:hAnsi="Arial" w:cs="Arial"/>
          <w:sz w:val="24"/>
          <w:szCs w:val="24"/>
        </w:rPr>
      </w:pPr>
      <w:r w:rsidRPr="00CD311E">
        <w:rPr>
          <w:rFonts w:ascii="Arial" w:hAnsi="Arial" w:cs="Arial"/>
          <w:sz w:val="24"/>
          <w:szCs w:val="24"/>
        </w:rPr>
        <w:t xml:space="preserve">Proponiamo di cantare il canto Resta qui con noi, che si riferisce all’episodio di </w:t>
      </w:r>
      <w:proofErr w:type="spellStart"/>
      <w:r w:rsidRPr="00CD311E">
        <w:rPr>
          <w:rFonts w:ascii="Arial" w:hAnsi="Arial" w:cs="Arial"/>
          <w:sz w:val="24"/>
          <w:szCs w:val="24"/>
        </w:rPr>
        <w:t>Emmaus</w:t>
      </w:r>
      <w:proofErr w:type="spellEnd"/>
    </w:p>
    <w:p w:rsidR="005764FB" w:rsidRPr="00CD311E" w:rsidRDefault="005764FB" w:rsidP="005764FB">
      <w:pPr>
        <w:jc w:val="both"/>
        <w:rPr>
          <w:rFonts w:ascii="Arial" w:hAnsi="Arial" w:cs="Arial"/>
          <w:sz w:val="24"/>
          <w:szCs w:val="24"/>
        </w:rPr>
      </w:pPr>
      <w:hyperlink r:id="rId12" w:history="1">
        <w:r w:rsidRPr="00CD311E">
          <w:rPr>
            <w:rStyle w:val="Collegamentoipertestuale"/>
            <w:rFonts w:ascii="Arial" w:hAnsi="Arial" w:cs="Arial"/>
            <w:sz w:val="24"/>
            <w:szCs w:val="24"/>
          </w:rPr>
          <w:t>https://www.youtube.com/watch?v=wVxMHAz-ghc</w:t>
        </w:r>
      </w:hyperlink>
    </w:p>
    <w:p w:rsidR="005764FB" w:rsidRPr="00CD311E" w:rsidRDefault="005764FB" w:rsidP="005764FB">
      <w:pPr>
        <w:pStyle w:val="NormaleWeb"/>
        <w:rPr>
          <w:rStyle w:val="fs18"/>
          <w:color w:val="000000"/>
        </w:rPr>
      </w:pPr>
      <w:r w:rsidRPr="00CD311E">
        <w:rPr>
          <w:rStyle w:val="imul"/>
          <w:bCs/>
          <w:i/>
          <w:color w:val="000000"/>
        </w:rPr>
        <w:t>Resta qui con noi</w:t>
      </w:r>
      <w:r w:rsidRPr="00CD311E">
        <w:rPr>
          <w:b/>
          <w:bCs/>
          <w:color w:val="000000"/>
        </w:rPr>
        <w:br/>
      </w:r>
    </w:p>
    <w:p w:rsidR="005764FB" w:rsidRPr="00CD311E" w:rsidRDefault="005764FB" w:rsidP="005764FB">
      <w:pPr>
        <w:pStyle w:val="NormaleWeb"/>
        <w:rPr>
          <w:rStyle w:val="fs18"/>
          <w:color w:val="000000"/>
        </w:rPr>
      </w:pPr>
      <w:r w:rsidRPr="00CD311E">
        <w:rPr>
          <w:rStyle w:val="fs18"/>
          <w:color w:val="000000"/>
        </w:rPr>
        <w:t xml:space="preserve">Le ombre si distendono scende ormai la sera e si allontanano dietro i monti i riflessi di un giorno che non finirà, di un giorno che ora correrà sempre perché sappiamo che una nuova vita da qui è partita e mai più si fermerà. </w:t>
      </w:r>
    </w:p>
    <w:p w:rsidR="005764FB" w:rsidRPr="00CD311E" w:rsidRDefault="005764FB" w:rsidP="005764FB">
      <w:pPr>
        <w:pStyle w:val="NormaleWeb"/>
        <w:rPr>
          <w:color w:val="000000"/>
        </w:rPr>
      </w:pPr>
      <w:r w:rsidRPr="00CD311E">
        <w:rPr>
          <w:color w:val="000000"/>
        </w:rPr>
        <w:br/>
      </w:r>
      <w:r w:rsidRPr="00CD311E">
        <w:rPr>
          <w:rStyle w:val="fs18"/>
          <w:b/>
          <w:bCs/>
          <w:color w:val="000000"/>
        </w:rPr>
        <w:t xml:space="preserve">Resta qui con noi il sole scende già, resta qui con noi Signore è sera ormai. Resta qui con noi il sole scende già, se tu sei fra noi la notte non verrà. </w:t>
      </w:r>
      <w:r w:rsidRPr="00CD311E">
        <w:rPr>
          <w:b/>
          <w:bCs/>
          <w:color w:val="000000"/>
        </w:rPr>
        <w:br/>
      </w:r>
      <w:r w:rsidRPr="00CD311E">
        <w:rPr>
          <w:color w:val="000000"/>
        </w:rPr>
        <w:br/>
      </w:r>
      <w:r w:rsidRPr="00CD311E">
        <w:rPr>
          <w:rStyle w:val="fs18"/>
          <w:color w:val="000000"/>
        </w:rPr>
        <w:t xml:space="preserve">S'allarga verso il mare il tuo cerchio d'onda che il vento spingerà fino a quando giungerà ai confini di ogni cuore, alle porte dell'amore vero; come una fiamma che dove passa brucia, così il Tuo amore tutto il mondo invaderà. </w:t>
      </w:r>
      <w:proofErr w:type="spellStart"/>
      <w:r w:rsidRPr="00CD311E">
        <w:rPr>
          <w:rStyle w:val="fs18"/>
          <w:color w:val="000000"/>
        </w:rPr>
        <w:t>Rit</w:t>
      </w:r>
      <w:proofErr w:type="spellEnd"/>
    </w:p>
    <w:p w:rsidR="005764FB" w:rsidRPr="00CD311E" w:rsidRDefault="005764FB" w:rsidP="005764FB">
      <w:pPr>
        <w:pStyle w:val="NormaleWeb"/>
        <w:rPr>
          <w:rStyle w:val="ff1"/>
          <w:color w:val="000000"/>
        </w:rPr>
      </w:pPr>
      <w:r w:rsidRPr="00CD311E">
        <w:rPr>
          <w:rStyle w:val="ff1"/>
          <w:color w:val="000000"/>
        </w:rPr>
        <w:t xml:space="preserve">Davanti a noi l'umanità lotta, soffre e spera come una terra che, nell'arsura chiede acqua da un cielo senza nuvole, ma che sempre le può dare vita con Te saremo sorgente d'acqua pura con Te fra noi il deserto </w:t>
      </w:r>
      <w:proofErr w:type="spellStart"/>
      <w:r w:rsidRPr="00CD311E">
        <w:rPr>
          <w:rStyle w:val="ff1"/>
          <w:color w:val="000000"/>
        </w:rPr>
        <w:t>fiorirà.Rit.</w:t>
      </w:r>
      <w:proofErr w:type="spellEnd"/>
    </w:p>
    <w:p w:rsidR="005764FB" w:rsidRPr="00CD311E" w:rsidRDefault="005764FB" w:rsidP="005764FB">
      <w:pPr>
        <w:pBdr>
          <w:bottom w:val="single" w:sz="4" w:space="1" w:color="auto"/>
        </w:pBdr>
        <w:jc w:val="both"/>
        <w:rPr>
          <w:rFonts w:ascii="Arial" w:hAnsi="Arial" w:cs="Arial"/>
          <w:sz w:val="24"/>
          <w:szCs w:val="24"/>
        </w:rPr>
      </w:pPr>
      <w:r w:rsidRPr="00CD311E">
        <w:rPr>
          <w:rFonts w:ascii="Arial" w:hAnsi="Arial" w:cs="Arial"/>
          <w:sz w:val="24"/>
          <w:szCs w:val="24"/>
        </w:rPr>
        <w:t>Attività</w:t>
      </w:r>
    </w:p>
    <w:p w:rsidR="005764FB" w:rsidRPr="00CD311E" w:rsidRDefault="005764FB" w:rsidP="005764FB">
      <w:pPr>
        <w:pStyle w:val="NormaleWeb"/>
        <w:rPr>
          <w:color w:val="000000"/>
        </w:rPr>
      </w:pPr>
      <w:r w:rsidRPr="00CD311E">
        <w:rPr>
          <w:color w:val="000000"/>
        </w:rPr>
        <w:t xml:space="preserve">Prima di lasciarsi per le vacanze potremmo proporre questo semplice gioco: i </w:t>
      </w:r>
      <w:r>
        <w:rPr>
          <w:color w:val="000000"/>
        </w:rPr>
        <w:t>ragazzi</w:t>
      </w:r>
      <w:r w:rsidRPr="00CD311E">
        <w:rPr>
          <w:color w:val="000000"/>
        </w:rPr>
        <w:t xml:space="preserve"> sono seduti in cerchio e ciascuno avrà davanti a se un foglio con il proprio nome in alto ben visibile ed una serie di righe tante quante sono gli altri </w:t>
      </w:r>
      <w:r>
        <w:rPr>
          <w:color w:val="000000"/>
        </w:rPr>
        <w:t>ragazzi</w:t>
      </w:r>
      <w:r w:rsidRPr="00CD311E">
        <w:rPr>
          <w:color w:val="000000"/>
        </w:rPr>
        <w:t xml:space="preserve">. </w:t>
      </w:r>
    </w:p>
    <w:p w:rsidR="005764FB" w:rsidRDefault="005764FB" w:rsidP="005764FB">
      <w:pPr>
        <w:pStyle w:val="NormaleWeb"/>
        <w:rPr>
          <w:color w:val="000000"/>
        </w:rPr>
      </w:pPr>
      <w:r w:rsidRPr="00CD311E">
        <w:rPr>
          <w:color w:val="000000"/>
        </w:rPr>
        <w:t xml:space="preserve">Ciascuna riga inizia con </w:t>
      </w:r>
      <w:r w:rsidRPr="00CD311E">
        <w:rPr>
          <w:i/>
          <w:color w:val="000000"/>
        </w:rPr>
        <w:t xml:space="preserve">“Grazie </w:t>
      </w:r>
      <w:proofErr w:type="spellStart"/>
      <w:r w:rsidRPr="00CD311E">
        <w:rPr>
          <w:i/>
          <w:color w:val="000000"/>
        </w:rPr>
        <w:t>per…</w:t>
      </w:r>
      <w:proofErr w:type="spellEnd"/>
      <w:r w:rsidRPr="00CD311E">
        <w:rPr>
          <w:i/>
          <w:color w:val="000000"/>
        </w:rPr>
        <w:t>”</w:t>
      </w:r>
      <w:r>
        <w:rPr>
          <w:i/>
          <w:color w:val="000000"/>
        </w:rPr>
        <w:t xml:space="preserve"> </w:t>
      </w:r>
      <w:r w:rsidRPr="00CD311E">
        <w:rPr>
          <w:color w:val="000000"/>
        </w:rPr>
        <w:t xml:space="preserve">di sottofondo si può mettere una musica che accompagna lo svolgimento del gioco. </w:t>
      </w:r>
    </w:p>
    <w:p w:rsidR="005764FB" w:rsidRPr="00CD311E" w:rsidRDefault="005764FB" w:rsidP="005764FB">
      <w:pPr>
        <w:pStyle w:val="NormaleWeb"/>
        <w:rPr>
          <w:color w:val="000000"/>
        </w:rPr>
      </w:pPr>
      <w:r w:rsidRPr="00CD311E">
        <w:rPr>
          <w:color w:val="000000"/>
        </w:rPr>
        <w:t xml:space="preserve">Ad ogni di inizio di musica ogni </w:t>
      </w:r>
      <w:r>
        <w:rPr>
          <w:color w:val="000000"/>
        </w:rPr>
        <w:t>ragazzo</w:t>
      </w:r>
      <w:r w:rsidRPr="00CD311E">
        <w:rPr>
          <w:color w:val="000000"/>
        </w:rPr>
        <w:t xml:space="preserve"> farà passare contemporaneamente il foglio che ha davanti al compagno </w:t>
      </w:r>
      <w:r>
        <w:rPr>
          <w:color w:val="000000"/>
        </w:rPr>
        <w:t>alla</w:t>
      </w:r>
      <w:r w:rsidRPr="00CD311E">
        <w:rPr>
          <w:color w:val="000000"/>
        </w:rPr>
        <w:t xml:space="preserve"> propria destra, il quale dovrà scrivere un piccolo ringraziamento al “proprietario” del foglio stesso (</w:t>
      </w:r>
      <w:proofErr w:type="spellStart"/>
      <w:r w:rsidRPr="00CD311E">
        <w:rPr>
          <w:color w:val="000000"/>
        </w:rPr>
        <w:t>es</w:t>
      </w:r>
      <w:proofErr w:type="spellEnd"/>
      <w:r w:rsidRPr="00CD311E">
        <w:rPr>
          <w:color w:val="000000"/>
        </w:rPr>
        <w:t xml:space="preserve">: grazie per aver giocato con me quella </w:t>
      </w:r>
      <w:proofErr w:type="spellStart"/>
      <w:r w:rsidRPr="00CD311E">
        <w:rPr>
          <w:color w:val="000000"/>
        </w:rPr>
        <w:t>volta…grazie</w:t>
      </w:r>
      <w:proofErr w:type="spellEnd"/>
      <w:r w:rsidRPr="00CD311E">
        <w:rPr>
          <w:color w:val="000000"/>
        </w:rPr>
        <w:t xml:space="preserve"> per essere diventato mio amico..,grazie per avermi </w:t>
      </w:r>
      <w:proofErr w:type="spellStart"/>
      <w:r w:rsidRPr="00CD311E">
        <w:rPr>
          <w:color w:val="000000"/>
        </w:rPr>
        <w:t>perdonat</w:t>
      </w:r>
      <w:r>
        <w:rPr>
          <w:color w:val="000000"/>
        </w:rPr>
        <w:t>o…ecc</w:t>
      </w:r>
      <w:proofErr w:type="spellEnd"/>
      <w:r>
        <w:rPr>
          <w:color w:val="000000"/>
        </w:rPr>
        <w:t>). Il gioco terminerà quand</w:t>
      </w:r>
      <w:bookmarkStart w:id="0" w:name="_GoBack"/>
      <w:bookmarkEnd w:id="0"/>
      <w:r w:rsidRPr="00CD311E">
        <w:rPr>
          <w:color w:val="000000"/>
        </w:rPr>
        <w:t>o ogni ragazzo sarà rientrato in possesso del proprio foglio. Il foglio verrà custodito da ogni ragazzo quale regalo fatto dai compagni di gruppo.</w:t>
      </w:r>
    </w:p>
    <w:p w:rsidR="005764FB" w:rsidRDefault="005764FB" w:rsidP="005764FB">
      <w:pPr>
        <w:jc w:val="both"/>
        <w:rPr>
          <w:rFonts w:ascii="Arial" w:hAnsi="Arial" w:cs="Arial"/>
        </w:rPr>
      </w:pPr>
    </w:p>
    <w:p w:rsidR="005764FB" w:rsidRDefault="005764FB" w:rsidP="005764FB">
      <w:pPr>
        <w:jc w:val="both"/>
        <w:rPr>
          <w:rFonts w:ascii="Arial" w:hAnsi="Arial" w:cs="Arial"/>
        </w:rPr>
      </w:pPr>
    </w:p>
    <w:p w:rsidR="005764FB" w:rsidRPr="00D30148" w:rsidRDefault="005764FB" w:rsidP="005764FB">
      <w:pPr>
        <w:jc w:val="both"/>
        <w:rPr>
          <w:rFonts w:ascii="Arial" w:hAnsi="Arial" w:cs="Arial"/>
        </w:rPr>
      </w:pPr>
    </w:p>
    <w:p w:rsidR="005764FB" w:rsidRDefault="005764FB" w:rsidP="005764FB">
      <w:pPr>
        <w:jc w:val="both"/>
        <w:rPr>
          <w:rFonts w:ascii="Arial" w:hAnsi="Arial" w:cs="Arial"/>
        </w:rPr>
      </w:pPr>
    </w:p>
    <w:p w:rsidR="005764FB" w:rsidRDefault="005764FB" w:rsidP="005764FB">
      <w:pPr>
        <w:jc w:val="both"/>
        <w:rPr>
          <w:rFonts w:ascii="Arial" w:hAnsi="Arial" w:cs="Arial"/>
        </w:rPr>
      </w:pPr>
    </w:p>
    <w:p w:rsidR="005764FB" w:rsidRPr="00156FE7" w:rsidRDefault="005764FB" w:rsidP="005764FB">
      <w:pPr>
        <w:jc w:val="both"/>
        <w:rPr>
          <w:rFonts w:ascii="Arial" w:hAnsi="Arial" w:cs="Arial"/>
        </w:rPr>
      </w:pPr>
    </w:p>
    <w:p w:rsidR="005764FB" w:rsidRDefault="005764FB" w:rsidP="005764FB">
      <w:pPr>
        <w:rPr>
          <w:rFonts w:ascii="Arial" w:hAnsi="Arial" w:cs="Arial"/>
          <w:b/>
        </w:rPr>
      </w:pPr>
    </w:p>
    <w:p w:rsidR="00EF5C42" w:rsidRPr="002A00EE" w:rsidRDefault="00EF5C42" w:rsidP="005764FB">
      <w:pPr>
        <w:rPr>
          <w:rFonts w:ascii="Arial" w:hAnsi="Arial" w:cs="Arial"/>
          <w:sz w:val="24"/>
          <w:szCs w:val="24"/>
        </w:rPr>
      </w:pPr>
    </w:p>
    <w:sectPr w:rsidR="00EF5C42" w:rsidRPr="002A00EE" w:rsidSect="0005393B">
      <w:headerReference w:type="default"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67B" w:rsidRDefault="0064467B" w:rsidP="0076691C">
      <w:pPr>
        <w:spacing w:after="0" w:line="240" w:lineRule="auto"/>
      </w:pPr>
      <w:r>
        <w:separator/>
      </w:r>
    </w:p>
  </w:endnote>
  <w:endnote w:type="continuationSeparator" w:id="0">
    <w:p w:rsidR="0064467B" w:rsidRDefault="0064467B" w:rsidP="0076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76691C">
    <w:pPr>
      <w:pStyle w:val="Pidipagina"/>
    </w:pPr>
  </w:p>
  <w:p w:rsidR="0076691C" w:rsidRDefault="008034DB" w:rsidP="00191A47">
    <w:pPr>
      <w:pStyle w:val="Pidipagina"/>
      <w:pBdr>
        <w:top w:val="single" w:sz="4" w:space="1" w:color="auto"/>
      </w:pBdr>
    </w:pPr>
    <w:hyperlink r:id="rId1" w:history="1">
      <w:r w:rsidR="00191A47" w:rsidRPr="00A135B8">
        <w:rPr>
          <w:rStyle w:val="Collegamentoipertestuale"/>
        </w:rPr>
        <w:t>www.ucdcrema.net</w:t>
      </w:r>
    </w:hyperlink>
    <w:r w:rsidR="00191A47">
      <w:t xml:space="preserve"> </w:t>
    </w:r>
    <w:r w:rsidR="00191A47">
      <w:tab/>
    </w:r>
    <w:r w:rsidR="00191A47">
      <w:tab/>
      <w:t>info@ucdcrema.net</w:t>
    </w:r>
  </w:p>
  <w:p w:rsidR="0076691C" w:rsidRDefault="0076691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67B" w:rsidRDefault="0064467B" w:rsidP="0076691C">
      <w:pPr>
        <w:spacing w:after="0" w:line="240" w:lineRule="auto"/>
      </w:pPr>
      <w:r>
        <w:separator/>
      </w:r>
    </w:p>
  </w:footnote>
  <w:footnote w:type="continuationSeparator" w:id="0">
    <w:p w:rsidR="0064467B" w:rsidRDefault="0064467B" w:rsidP="00766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91C" w:rsidRDefault="005E0F7D" w:rsidP="00191A47">
    <w:pPr>
      <w:pStyle w:val="Intestazione"/>
      <w:pBdr>
        <w:bottom w:val="single" w:sz="4" w:space="1" w:color="auto"/>
      </w:pBdr>
    </w:pPr>
    <w:r>
      <w:rPr>
        <w:noProof/>
        <w:lang w:eastAsia="it-IT"/>
      </w:rPr>
      <w:drawing>
        <wp:inline distT="0" distB="0" distL="0" distR="0">
          <wp:extent cx="818338" cy="1169756"/>
          <wp:effectExtent l="0" t="0" r="127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ertina v anno icon .jpg"/>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33571" cy="1191530"/>
                  </a:xfrm>
                  <a:prstGeom prst="rect">
                    <a:avLst/>
                  </a:prstGeom>
                </pic:spPr>
              </pic:pic>
            </a:graphicData>
          </a:graphic>
        </wp:inline>
      </w:drawing>
    </w:r>
    <w:r w:rsidR="0076691C">
      <w:tab/>
    </w:r>
    <w:r w:rsidR="0076691C">
      <w:tab/>
    </w:r>
    <w:r>
      <w:t>Quinto</w:t>
    </w:r>
    <w:r w:rsidR="0076691C">
      <w:t xml:space="preserve"> anno </w:t>
    </w:r>
    <w:r w:rsidR="000424A3">
      <w:t>–</w:t>
    </w:r>
    <w:r w:rsidR="0076691C">
      <w:t xml:space="preserve"> Unità</w:t>
    </w:r>
    <w:r w:rsidR="000424A3">
      <w:t xml:space="preserve"> </w:t>
    </w:r>
    <w:r w:rsidR="00E14D52">
      <w:t>1</w:t>
    </w:r>
    <w:r w:rsidR="005764FB">
      <w:t>4</w:t>
    </w:r>
  </w:p>
  <w:p w:rsidR="0076691C" w:rsidRDefault="0076691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07F7"/>
    <w:multiLevelType w:val="hybridMultilevel"/>
    <w:tmpl w:val="A41E9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62D1CD6"/>
    <w:multiLevelType w:val="hybridMultilevel"/>
    <w:tmpl w:val="C84ECA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A11C09"/>
    <w:multiLevelType w:val="hybridMultilevel"/>
    <w:tmpl w:val="8A1AA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BA0070D"/>
    <w:multiLevelType w:val="hybridMultilevel"/>
    <w:tmpl w:val="6C0EEC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nsid w:val="530354DE"/>
    <w:multiLevelType w:val="hybridMultilevel"/>
    <w:tmpl w:val="32CC25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65BC1800"/>
    <w:multiLevelType w:val="hybridMultilevel"/>
    <w:tmpl w:val="1A2EB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en-US" w:vendorID="64" w:dllVersion="131078" w:nlCheck="1" w:checkStyle="0"/>
  <w:proofState w:spelling="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rsids>
    <w:rsidRoot w:val="00DA5886"/>
    <w:rsid w:val="000424A3"/>
    <w:rsid w:val="0005393B"/>
    <w:rsid w:val="00076F85"/>
    <w:rsid w:val="000A09DE"/>
    <w:rsid w:val="000A74A4"/>
    <w:rsid w:val="001001EB"/>
    <w:rsid w:val="00135143"/>
    <w:rsid w:val="00140A87"/>
    <w:rsid w:val="0017191F"/>
    <w:rsid w:val="00191A47"/>
    <w:rsid w:val="001A27C7"/>
    <w:rsid w:val="001D3CFF"/>
    <w:rsid w:val="001D4B3F"/>
    <w:rsid w:val="001E047A"/>
    <w:rsid w:val="001E3649"/>
    <w:rsid w:val="001E44BF"/>
    <w:rsid w:val="00217CE8"/>
    <w:rsid w:val="00254A82"/>
    <w:rsid w:val="00283E03"/>
    <w:rsid w:val="002A00EE"/>
    <w:rsid w:val="002A25F3"/>
    <w:rsid w:val="002E228E"/>
    <w:rsid w:val="0033353F"/>
    <w:rsid w:val="00373AF2"/>
    <w:rsid w:val="00390174"/>
    <w:rsid w:val="003F27CE"/>
    <w:rsid w:val="004018F4"/>
    <w:rsid w:val="00442963"/>
    <w:rsid w:val="004534B5"/>
    <w:rsid w:val="00465D4E"/>
    <w:rsid w:val="004A64C0"/>
    <w:rsid w:val="004E3080"/>
    <w:rsid w:val="004F76BD"/>
    <w:rsid w:val="0050431C"/>
    <w:rsid w:val="00570899"/>
    <w:rsid w:val="005718FD"/>
    <w:rsid w:val="005764FB"/>
    <w:rsid w:val="005B278F"/>
    <w:rsid w:val="005E0F7D"/>
    <w:rsid w:val="0064467B"/>
    <w:rsid w:val="0067110B"/>
    <w:rsid w:val="006B2B73"/>
    <w:rsid w:val="006B7468"/>
    <w:rsid w:val="006E4BB3"/>
    <w:rsid w:val="006F2EBA"/>
    <w:rsid w:val="0076691C"/>
    <w:rsid w:val="007D3E35"/>
    <w:rsid w:val="007E0CDB"/>
    <w:rsid w:val="007E4248"/>
    <w:rsid w:val="008034DB"/>
    <w:rsid w:val="008107DE"/>
    <w:rsid w:val="008275F7"/>
    <w:rsid w:val="008C4412"/>
    <w:rsid w:val="008C7CB9"/>
    <w:rsid w:val="00951950"/>
    <w:rsid w:val="00960968"/>
    <w:rsid w:val="009822D4"/>
    <w:rsid w:val="00A501DA"/>
    <w:rsid w:val="00AD4538"/>
    <w:rsid w:val="00B03347"/>
    <w:rsid w:val="00B043E4"/>
    <w:rsid w:val="00B64C0A"/>
    <w:rsid w:val="00BA2EBB"/>
    <w:rsid w:val="00BB3323"/>
    <w:rsid w:val="00BD0088"/>
    <w:rsid w:val="00BD1AEE"/>
    <w:rsid w:val="00BE6930"/>
    <w:rsid w:val="00C0085D"/>
    <w:rsid w:val="00C4588D"/>
    <w:rsid w:val="00CC32C5"/>
    <w:rsid w:val="00CF79F6"/>
    <w:rsid w:val="00D17CAB"/>
    <w:rsid w:val="00D42DB1"/>
    <w:rsid w:val="00D8742A"/>
    <w:rsid w:val="00D91466"/>
    <w:rsid w:val="00DA5886"/>
    <w:rsid w:val="00DD672B"/>
    <w:rsid w:val="00DE6095"/>
    <w:rsid w:val="00E01D6C"/>
    <w:rsid w:val="00E14D52"/>
    <w:rsid w:val="00E34456"/>
    <w:rsid w:val="00EB6B47"/>
    <w:rsid w:val="00ED3BED"/>
    <w:rsid w:val="00EF5C42"/>
    <w:rsid w:val="00F11AF1"/>
    <w:rsid w:val="00F4281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93B"/>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B2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1001EB"/>
    <w:pPr>
      <w:ind w:left="720"/>
      <w:contextualSpacing/>
    </w:pPr>
  </w:style>
  <w:style w:type="paragraph" w:styleId="Testofumetto">
    <w:name w:val="Balloon Text"/>
    <w:basedOn w:val="Normale"/>
    <w:link w:val="TestofumettoCarattere"/>
    <w:uiPriority w:val="99"/>
    <w:semiHidden/>
    <w:unhideWhenUsed/>
    <w:rsid w:val="0067110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110B"/>
    <w:rPr>
      <w:rFonts w:ascii="Tahoma" w:hAnsi="Tahoma" w:cs="Tahoma"/>
      <w:sz w:val="16"/>
      <w:szCs w:val="16"/>
    </w:rPr>
  </w:style>
  <w:style w:type="paragraph" w:styleId="Intestazione">
    <w:name w:val="header"/>
    <w:basedOn w:val="Normale"/>
    <w:link w:val="IntestazioneCarattere"/>
    <w:uiPriority w:val="99"/>
    <w:unhideWhenUsed/>
    <w:rsid w:val="007669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691C"/>
  </w:style>
  <w:style w:type="paragraph" w:styleId="Pidipagina">
    <w:name w:val="footer"/>
    <w:basedOn w:val="Normale"/>
    <w:link w:val="PidipaginaCarattere"/>
    <w:uiPriority w:val="99"/>
    <w:unhideWhenUsed/>
    <w:rsid w:val="007669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691C"/>
  </w:style>
  <w:style w:type="character" w:styleId="Collegamentoipertestuale">
    <w:name w:val="Hyperlink"/>
    <w:basedOn w:val="Carpredefinitoparagrafo"/>
    <w:uiPriority w:val="99"/>
    <w:unhideWhenUsed/>
    <w:rsid w:val="00191A47"/>
    <w:rPr>
      <w:color w:val="0563C1" w:themeColor="hyperlink"/>
      <w:u w:val="single"/>
    </w:rPr>
  </w:style>
  <w:style w:type="character" w:styleId="Enfasicorsivo">
    <w:name w:val="Emphasis"/>
    <w:basedOn w:val="Carpredefinitoparagrafo"/>
    <w:uiPriority w:val="20"/>
    <w:qFormat/>
    <w:rsid w:val="005E0F7D"/>
    <w:rPr>
      <w:i/>
      <w:iCs/>
    </w:rPr>
  </w:style>
  <w:style w:type="paragraph" w:styleId="NormaleWeb">
    <w:name w:val="Normal (Web)"/>
    <w:basedOn w:val="Normale"/>
    <w:uiPriority w:val="99"/>
    <w:unhideWhenUsed/>
    <w:rsid w:val="005E0F7D"/>
    <w:pPr>
      <w:spacing w:after="0" w:line="240" w:lineRule="auto"/>
    </w:pPr>
    <w:rPr>
      <w:rFonts w:ascii="Arial" w:eastAsia="Times New Roman" w:hAnsi="Arial" w:cs="Arial"/>
      <w:sz w:val="24"/>
      <w:szCs w:val="24"/>
      <w:lang w:eastAsia="it-IT"/>
    </w:rPr>
  </w:style>
  <w:style w:type="paragraph" w:customStyle="1" w:styleId="immaginespiegazione">
    <w:name w:val="immagine_spiegazione"/>
    <w:basedOn w:val="Normale"/>
    <w:rsid w:val="00D42DB1"/>
    <w:pPr>
      <w:spacing w:after="150" w:line="285" w:lineRule="atLeast"/>
    </w:pPr>
    <w:rPr>
      <w:rFonts w:ascii="Times New Roman" w:eastAsia="Times New Roman" w:hAnsi="Times New Roman" w:cs="Times New Roman"/>
      <w:color w:val="000000"/>
      <w:sz w:val="23"/>
      <w:szCs w:val="23"/>
      <w:lang w:eastAsia="it-IT"/>
    </w:rPr>
  </w:style>
  <w:style w:type="paragraph" w:customStyle="1" w:styleId="immaginespiegazionespaziato">
    <w:name w:val="immagine_spiegazione_spaziato"/>
    <w:basedOn w:val="Normale"/>
    <w:rsid w:val="00D42DB1"/>
    <w:pPr>
      <w:spacing w:before="345" w:after="0" w:line="285" w:lineRule="atLeast"/>
    </w:pPr>
    <w:rPr>
      <w:rFonts w:ascii="Times New Roman" w:eastAsia="Times New Roman" w:hAnsi="Times New Roman" w:cs="Times New Roman"/>
      <w:color w:val="000000"/>
      <w:sz w:val="23"/>
      <w:szCs w:val="23"/>
      <w:lang w:eastAsia="it-IT"/>
    </w:rPr>
  </w:style>
  <w:style w:type="paragraph" w:customStyle="1" w:styleId="ritagliotesto">
    <w:name w:val="ritaglio_tes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ritagliotestospaziato">
    <w:name w:val="ritaglio_testo_spaziato"/>
    <w:basedOn w:val="Normale"/>
    <w:rsid w:val="00076F85"/>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 w:type="paragraph" w:customStyle="1" w:styleId="ideatitolo">
    <w:name w:val="idea_titolo"/>
    <w:basedOn w:val="Normale"/>
    <w:rsid w:val="00D91466"/>
    <w:pPr>
      <w:spacing w:before="240" w:after="180" w:line="336" w:lineRule="atLeast"/>
    </w:pPr>
    <w:rPr>
      <w:rFonts w:ascii="Times New Roman" w:eastAsia="Times New Roman" w:hAnsi="Times New Roman" w:cs="Times New Roman"/>
      <w:color w:val="000000"/>
      <w:sz w:val="24"/>
      <w:szCs w:val="24"/>
      <w:lang w:eastAsia="it-IT"/>
    </w:rPr>
  </w:style>
  <w:style w:type="paragraph" w:customStyle="1" w:styleId="ideadescrizione">
    <w:name w:val="idea_descrizione"/>
    <w:basedOn w:val="Normale"/>
    <w:rsid w:val="00D91466"/>
    <w:pPr>
      <w:spacing w:before="150" w:after="150" w:line="312" w:lineRule="atLeast"/>
    </w:pPr>
    <w:rPr>
      <w:rFonts w:ascii="Times New Roman" w:eastAsia="Times New Roman" w:hAnsi="Times New Roman" w:cs="Times New Roman"/>
      <w:color w:val="000000"/>
      <w:sz w:val="23"/>
      <w:szCs w:val="23"/>
      <w:lang w:eastAsia="it-IT"/>
    </w:rPr>
  </w:style>
  <w:style w:type="paragraph" w:customStyle="1" w:styleId="ideacaratteristiche">
    <w:name w:val="idea_caratteristiche"/>
    <w:basedOn w:val="Normale"/>
    <w:rsid w:val="00D91466"/>
    <w:pPr>
      <w:spacing w:before="75" w:after="0" w:line="240" w:lineRule="auto"/>
    </w:pPr>
    <w:rPr>
      <w:rFonts w:ascii="Times New Roman" w:eastAsia="Times New Roman" w:hAnsi="Times New Roman" w:cs="Times New Roman"/>
      <w:color w:val="000000"/>
      <w:sz w:val="23"/>
      <w:szCs w:val="23"/>
      <w:lang w:eastAsia="it-IT"/>
    </w:rPr>
  </w:style>
  <w:style w:type="character" w:customStyle="1" w:styleId="ideatitolo2">
    <w:name w:val="idea_titolo2"/>
    <w:basedOn w:val="Carpredefinitoparagrafo"/>
    <w:rsid w:val="00D91466"/>
    <w:rPr>
      <w:b/>
      <w:bCs/>
      <w:sz w:val="27"/>
      <w:szCs w:val="27"/>
    </w:rPr>
  </w:style>
  <w:style w:type="character" w:customStyle="1" w:styleId="ff1">
    <w:name w:val="ff1"/>
    <w:basedOn w:val="Carpredefinitoparagrafo"/>
    <w:rsid w:val="005764FB"/>
  </w:style>
  <w:style w:type="character" w:customStyle="1" w:styleId="imul">
    <w:name w:val="imul"/>
    <w:basedOn w:val="Carpredefinitoparagrafo"/>
    <w:rsid w:val="005764FB"/>
  </w:style>
  <w:style w:type="character" w:customStyle="1" w:styleId="fs18">
    <w:name w:val="fs18"/>
    <w:basedOn w:val="Carpredefinitoparagrafo"/>
    <w:rsid w:val="005764F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VxMHAz-gh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segni.qumran2.net/archivio/8704.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cdcrem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2999E-88F2-46CA-A326-D6EFA5A2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6088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Ibenz</dc:creator>
  <cp:lastModifiedBy>Ibenz</cp:lastModifiedBy>
  <cp:revision>2</cp:revision>
  <dcterms:created xsi:type="dcterms:W3CDTF">2019-09-16T20:50:00Z</dcterms:created>
  <dcterms:modified xsi:type="dcterms:W3CDTF">2019-09-16T20:50:00Z</dcterms:modified>
</cp:coreProperties>
</file>