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9778"/>
      </w:tblGrid>
      <w:tr w:rsidR="0076691C" w:rsidRPr="00191A47" w:rsidTr="005E0F7D">
        <w:tc>
          <w:tcPr>
            <w:tcW w:w="9778" w:type="dxa"/>
            <w:shd w:val="clear" w:color="auto" w:fill="00CCFF"/>
          </w:tcPr>
          <w:p w:rsidR="0076691C" w:rsidRPr="00191A47" w:rsidRDefault="005E0F7D">
            <w:pPr>
              <w:rPr>
                <w:rFonts w:ascii="Arial" w:hAnsi="Arial" w:cs="Arial"/>
                <w:color w:val="FFFFFF" w:themeColor="background1"/>
                <w:sz w:val="32"/>
                <w:szCs w:val="32"/>
              </w:rPr>
            </w:pPr>
            <w:r>
              <w:rPr>
                <w:rFonts w:ascii="Arial" w:hAnsi="Arial" w:cs="Arial"/>
                <w:color w:val="FFFFFF" w:themeColor="background1"/>
                <w:sz w:val="32"/>
                <w:szCs w:val="32"/>
              </w:rPr>
              <w:t>Vivere nella Chiesa</w:t>
            </w:r>
          </w:p>
        </w:tc>
      </w:tr>
    </w:tbl>
    <w:p w:rsidR="00341371" w:rsidRPr="00EF5C42" w:rsidRDefault="00485721">
      <w:pPr>
        <w:rPr>
          <w:rFonts w:ascii="Arial" w:hAnsi="Arial" w:cs="Arial"/>
        </w:rPr>
      </w:pPr>
    </w:p>
    <w:p w:rsidR="005E0F7D" w:rsidRPr="000C269C" w:rsidRDefault="005E0F7D" w:rsidP="005E0F7D">
      <w:pPr>
        <w:jc w:val="both"/>
        <w:rPr>
          <w:rFonts w:ascii="Arial" w:hAnsi="Arial" w:cs="Arial"/>
          <w:b/>
          <w:sz w:val="24"/>
          <w:szCs w:val="24"/>
        </w:rPr>
      </w:pPr>
      <w:r>
        <w:rPr>
          <w:rFonts w:ascii="Arial" w:hAnsi="Arial" w:cs="Arial"/>
          <w:b/>
          <w:sz w:val="24"/>
          <w:szCs w:val="24"/>
        </w:rPr>
        <w:t>Obiettivo: scoprire il senso di appartenenza ad una famiglia più grande che è la Chiesa diffusa in tutto il mondo</w:t>
      </w:r>
    </w:p>
    <w:p w:rsidR="005E0F7D" w:rsidRDefault="005E0F7D" w:rsidP="005E0F7D">
      <w:pPr>
        <w:jc w:val="both"/>
        <w:rPr>
          <w:rFonts w:ascii="Arial" w:hAnsi="Arial" w:cs="Arial"/>
          <w:sz w:val="24"/>
          <w:szCs w:val="24"/>
        </w:rPr>
      </w:pPr>
      <w:r>
        <w:rPr>
          <w:rFonts w:ascii="Arial" w:hAnsi="Arial" w:cs="Arial"/>
          <w:sz w:val="24"/>
          <w:szCs w:val="24"/>
        </w:rPr>
        <w:t xml:space="preserve">Per i ragazzi l’idea di Chiesa è legata ad un insieme di esperienze e di incontri che toccano la loro vita. La Chiesa è una famiglia di veri fratelli.  La famiglia, “piccola chiesa domestica”, è il primo luogo di vita dove ogni ragazzo sperimenta i primi sì e i primi no e impara a relazionarsi con gli altri. A volte la famiglia non è un’oasi felice, si vivono anche situazioni faticose. Nonostante le difficoltà essa è chiamata ad essere “casa” nella quale ogni persona si sente accolta ed amata. </w:t>
      </w:r>
    </w:p>
    <w:p w:rsidR="005E0F7D" w:rsidRDefault="005E0F7D" w:rsidP="005E0F7D">
      <w:pPr>
        <w:jc w:val="both"/>
        <w:rPr>
          <w:rFonts w:ascii="Arial" w:hAnsi="Arial" w:cs="Arial"/>
          <w:sz w:val="24"/>
          <w:szCs w:val="24"/>
        </w:rPr>
      </w:pPr>
      <w:r w:rsidRPr="005C2358">
        <w:rPr>
          <w:rFonts w:ascii="Arial" w:hAnsi="Arial" w:cs="Arial"/>
          <w:sz w:val="24"/>
          <w:szCs w:val="24"/>
        </w:rPr>
        <w:t>Possiamo iniziare la prima tappa invitando i ragazzi a raccontare come riescono a fare spazio a Gesù nella propria famiglia.</w:t>
      </w:r>
    </w:p>
    <w:p w:rsidR="005E0F7D" w:rsidRPr="00523729" w:rsidRDefault="005E0F7D" w:rsidP="005E0F7D">
      <w:pPr>
        <w:pBdr>
          <w:bottom w:val="single" w:sz="4" w:space="1" w:color="auto"/>
        </w:pBdr>
        <w:jc w:val="both"/>
        <w:rPr>
          <w:rFonts w:ascii="Arial" w:hAnsi="Arial" w:cs="Arial"/>
          <w:b/>
          <w:sz w:val="24"/>
          <w:szCs w:val="24"/>
        </w:rPr>
      </w:pPr>
      <w:r>
        <w:rPr>
          <w:rFonts w:ascii="Arial" w:hAnsi="Arial" w:cs="Arial"/>
          <w:b/>
          <w:sz w:val="24"/>
          <w:szCs w:val="24"/>
        </w:rPr>
        <w:t>Storia</w:t>
      </w:r>
    </w:p>
    <w:p w:rsidR="005E0F7D" w:rsidRDefault="005E0F7D" w:rsidP="005E0F7D">
      <w:pPr>
        <w:jc w:val="both"/>
        <w:rPr>
          <w:rFonts w:ascii="Arial" w:hAnsi="Arial" w:cs="Arial"/>
          <w:sz w:val="24"/>
          <w:szCs w:val="24"/>
        </w:rPr>
      </w:pPr>
      <w:r>
        <w:rPr>
          <w:rFonts w:ascii="Arial" w:hAnsi="Arial" w:cs="Arial"/>
          <w:sz w:val="24"/>
          <w:szCs w:val="24"/>
        </w:rPr>
        <w:t xml:space="preserve">Ci lasciamo guidare dalla storia di </w:t>
      </w:r>
      <w:r w:rsidRPr="006B50AE">
        <w:rPr>
          <w:rFonts w:ascii="Arial" w:hAnsi="Arial" w:cs="Arial"/>
          <w:sz w:val="24"/>
          <w:szCs w:val="24"/>
        </w:rPr>
        <w:t>Valentina</w:t>
      </w:r>
      <w:r>
        <w:rPr>
          <w:rFonts w:ascii="Arial" w:hAnsi="Arial" w:cs="Arial"/>
          <w:sz w:val="24"/>
          <w:szCs w:val="24"/>
        </w:rPr>
        <w:t xml:space="preserve"> e proponiamo le seguenti domande ai ragazzi:</w:t>
      </w:r>
    </w:p>
    <w:p w:rsidR="005E0F7D" w:rsidRDefault="005E0F7D" w:rsidP="005E0F7D">
      <w:pPr>
        <w:pStyle w:val="Paragrafoelenco"/>
        <w:numPr>
          <w:ilvl w:val="0"/>
          <w:numId w:val="2"/>
        </w:numPr>
        <w:jc w:val="both"/>
        <w:rPr>
          <w:rFonts w:ascii="Arial" w:hAnsi="Arial" w:cs="Arial"/>
          <w:sz w:val="24"/>
          <w:szCs w:val="24"/>
        </w:rPr>
      </w:pPr>
      <w:r>
        <w:rPr>
          <w:rFonts w:ascii="Arial" w:hAnsi="Arial" w:cs="Arial"/>
          <w:sz w:val="24"/>
          <w:szCs w:val="24"/>
        </w:rPr>
        <w:t>Anche tu qualche volte ti sei trovato nella situazione di Valentina?</w:t>
      </w:r>
    </w:p>
    <w:p w:rsidR="005E0F7D" w:rsidRDefault="005E0F7D" w:rsidP="005E0F7D">
      <w:pPr>
        <w:pStyle w:val="Paragrafoelenco"/>
        <w:numPr>
          <w:ilvl w:val="0"/>
          <w:numId w:val="2"/>
        </w:numPr>
        <w:jc w:val="both"/>
        <w:rPr>
          <w:rFonts w:ascii="Arial" w:hAnsi="Arial" w:cs="Arial"/>
          <w:sz w:val="24"/>
          <w:szCs w:val="24"/>
        </w:rPr>
      </w:pPr>
      <w:r>
        <w:rPr>
          <w:rFonts w:ascii="Arial" w:hAnsi="Arial" w:cs="Arial"/>
          <w:sz w:val="24"/>
          <w:szCs w:val="24"/>
        </w:rPr>
        <w:t>Perché è cambiato il suo atteggiamento? Che cosa è accaduto?</w:t>
      </w:r>
    </w:p>
    <w:p w:rsidR="005E0F7D" w:rsidRDefault="005E0F7D" w:rsidP="005E0F7D">
      <w:pPr>
        <w:pStyle w:val="Paragrafoelenco"/>
        <w:numPr>
          <w:ilvl w:val="0"/>
          <w:numId w:val="2"/>
        </w:numPr>
        <w:jc w:val="both"/>
        <w:rPr>
          <w:rFonts w:ascii="Arial" w:hAnsi="Arial" w:cs="Arial"/>
          <w:sz w:val="24"/>
          <w:szCs w:val="24"/>
        </w:rPr>
      </w:pPr>
      <w:r>
        <w:rPr>
          <w:rFonts w:ascii="Arial" w:hAnsi="Arial" w:cs="Arial"/>
          <w:sz w:val="24"/>
          <w:szCs w:val="24"/>
        </w:rPr>
        <w:t>Che cosa ti piace della sua famiglia?</w:t>
      </w:r>
    </w:p>
    <w:p w:rsidR="005E0F7D" w:rsidRDefault="005E0F7D" w:rsidP="005E0F7D">
      <w:pPr>
        <w:jc w:val="both"/>
        <w:rPr>
          <w:rFonts w:ascii="Arial" w:hAnsi="Arial" w:cs="Arial"/>
          <w:i/>
          <w:sz w:val="24"/>
          <w:szCs w:val="24"/>
        </w:rPr>
      </w:pPr>
      <w:r w:rsidRPr="005E0F7D">
        <w:rPr>
          <w:rFonts w:ascii="Arial" w:hAnsi="Arial" w:cs="Arial"/>
          <w:i/>
          <w:sz w:val="24"/>
          <w:szCs w:val="24"/>
        </w:rPr>
        <w:t xml:space="preserve">Valentina non capiva proprio perché i suoi genitori dovessero essere così all’antica. “Non c’è nessuno dei miei amici che ha una famiglia che fa così!”, aveva gridato, alzandosi durante la cena, per dirigersi in camera sua. Nel suo piatto aveva lasciato tutta la minestra. </w:t>
      </w:r>
    </w:p>
    <w:p w:rsidR="005E0F7D" w:rsidRDefault="005E0F7D" w:rsidP="005E0F7D">
      <w:pPr>
        <w:jc w:val="both"/>
        <w:rPr>
          <w:rFonts w:ascii="Arial" w:hAnsi="Arial" w:cs="Arial"/>
          <w:i/>
          <w:sz w:val="24"/>
          <w:szCs w:val="24"/>
        </w:rPr>
      </w:pPr>
      <w:r>
        <w:rPr>
          <w:rFonts w:ascii="Arial" w:hAnsi="Arial" w:cs="Arial"/>
          <w:i/>
          <w:sz w:val="24"/>
          <w:szCs w:val="24"/>
        </w:rPr>
        <w:t>La stessa scena si ripeteva da un po’ di tempo. A valentina piacevano tantissimo i cartoni animati e avrebbe tenuto acceso il televisore tutto il giorno. La mamma, invece, pensava che due ore al giorno di televisione fossero già troppe e la sera era irremovibile: durante cena niente televisione. Anche il papà era d’accordo.</w:t>
      </w:r>
    </w:p>
    <w:p w:rsidR="005E0F7D" w:rsidRDefault="005E0F7D" w:rsidP="005E0F7D">
      <w:pPr>
        <w:jc w:val="both"/>
        <w:rPr>
          <w:rFonts w:ascii="Arial" w:hAnsi="Arial" w:cs="Arial"/>
          <w:i/>
          <w:sz w:val="24"/>
          <w:szCs w:val="24"/>
        </w:rPr>
      </w:pPr>
      <w:r>
        <w:rPr>
          <w:rFonts w:ascii="Arial" w:hAnsi="Arial" w:cs="Arial"/>
          <w:i/>
          <w:sz w:val="24"/>
          <w:szCs w:val="24"/>
        </w:rPr>
        <w:t>Era ancora lì sul letto a parlare da sola e a cercare mille motivi per convincere mamma e papà, quando questi entrarono in camera sua. “Valentina, abbiamo deciso di accontentarti; da domani terremo il televisore acceso, siamo stufi di dover discutere tutte le sere”, le dissero. Valentina non ci poteva credere! “Lo sapevo che basta insistere! Avevo ragione io!” pensò felice.</w:t>
      </w:r>
    </w:p>
    <w:p w:rsidR="005E0F7D" w:rsidRDefault="005E0F7D" w:rsidP="005E0F7D">
      <w:pPr>
        <w:jc w:val="both"/>
        <w:rPr>
          <w:rFonts w:ascii="Arial" w:hAnsi="Arial" w:cs="Arial"/>
          <w:i/>
          <w:sz w:val="24"/>
          <w:szCs w:val="24"/>
        </w:rPr>
      </w:pPr>
      <w:r>
        <w:rPr>
          <w:rFonts w:ascii="Arial" w:hAnsi="Arial" w:cs="Arial"/>
          <w:i/>
          <w:sz w:val="24"/>
          <w:szCs w:val="24"/>
        </w:rPr>
        <w:t xml:space="preserve">Il giorno dopo all’uscita di scuola la sua amica Elena la invitò ad andare ai giardini con lei. “Mi dispiace” le disse la mamma, “Valentina oggi deve guardare la televisione tutto il giorno. Anzi dobbiamo fare in fretta altrimenti perde il primo cartone”. </w:t>
      </w:r>
    </w:p>
    <w:p w:rsidR="005718FD" w:rsidRDefault="005718FD" w:rsidP="005E0F7D">
      <w:pPr>
        <w:jc w:val="both"/>
        <w:rPr>
          <w:rFonts w:ascii="Arial" w:hAnsi="Arial" w:cs="Arial"/>
          <w:i/>
          <w:sz w:val="24"/>
          <w:szCs w:val="24"/>
        </w:rPr>
      </w:pPr>
      <w:r>
        <w:rPr>
          <w:rFonts w:ascii="Arial" w:hAnsi="Arial" w:cs="Arial"/>
          <w:i/>
          <w:sz w:val="24"/>
          <w:szCs w:val="24"/>
        </w:rPr>
        <w:lastRenderedPageBreak/>
        <w:t xml:space="preserve">A casa, Valentina </w:t>
      </w:r>
      <w:proofErr w:type="spellStart"/>
      <w:r>
        <w:rPr>
          <w:rFonts w:ascii="Arial" w:hAnsi="Arial" w:cs="Arial"/>
          <w:i/>
          <w:sz w:val="24"/>
          <w:szCs w:val="24"/>
        </w:rPr>
        <w:t>potè</w:t>
      </w:r>
      <w:proofErr w:type="spellEnd"/>
      <w:r>
        <w:rPr>
          <w:rFonts w:ascii="Arial" w:hAnsi="Arial" w:cs="Arial"/>
          <w:i/>
          <w:sz w:val="24"/>
          <w:szCs w:val="24"/>
        </w:rPr>
        <w:t xml:space="preserve"> sedersi sul divano davanti al televisore ed assaporare il suo pomeriggio tutto-tele. “Cosa stai facendo mamma?” chiese dopo un po’ sentendola armeggiare </w:t>
      </w:r>
      <w:r w:rsidR="002A25F3">
        <w:rPr>
          <w:rFonts w:ascii="Arial" w:hAnsi="Arial" w:cs="Arial"/>
          <w:i/>
          <w:sz w:val="24"/>
          <w:szCs w:val="24"/>
        </w:rPr>
        <w:t>i</w:t>
      </w:r>
      <w:r>
        <w:rPr>
          <w:rFonts w:ascii="Arial" w:hAnsi="Arial" w:cs="Arial"/>
          <w:i/>
          <w:sz w:val="24"/>
          <w:szCs w:val="24"/>
        </w:rPr>
        <w:t xml:space="preserve">n cucina. </w:t>
      </w:r>
    </w:p>
    <w:p w:rsidR="005718FD" w:rsidRDefault="005718FD" w:rsidP="005E0F7D">
      <w:pPr>
        <w:jc w:val="both"/>
        <w:rPr>
          <w:rFonts w:ascii="Arial" w:hAnsi="Arial" w:cs="Arial"/>
          <w:i/>
          <w:sz w:val="24"/>
          <w:szCs w:val="24"/>
        </w:rPr>
      </w:pPr>
      <w:r>
        <w:rPr>
          <w:rFonts w:ascii="Arial" w:hAnsi="Arial" w:cs="Arial"/>
          <w:i/>
          <w:sz w:val="24"/>
          <w:szCs w:val="24"/>
        </w:rPr>
        <w:t>“Sto preparando gli gnocchi”.</w:t>
      </w:r>
    </w:p>
    <w:p w:rsidR="005718FD" w:rsidRDefault="005718FD" w:rsidP="005E0F7D">
      <w:pPr>
        <w:jc w:val="both"/>
        <w:rPr>
          <w:rFonts w:ascii="Arial" w:hAnsi="Arial" w:cs="Arial"/>
          <w:i/>
          <w:sz w:val="24"/>
          <w:szCs w:val="24"/>
        </w:rPr>
      </w:pPr>
      <w:r>
        <w:rPr>
          <w:rFonts w:ascii="Arial" w:hAnsi="Arial" w:cs="Arial"/>
          <w:i/>
          <w:sz w:val="24"/>
          <w:szCs w:val="24"/>
        </w:rPr>
        <w:t>“Gli gnocchi? Vengo ad aiutarti; tu fai i salamini e io taglio!” disse Valentina che amava pasticciare in cucina.</w:t>
      </w:r>
    </w:p>
    <w:p w:rsidR="005718FD" w:rsidRDefault="005718FD" w:rsidP="005E0F7D">
      <w:pPr>
        <w:jc w:val="both"/>
        <w:rPr>
          <w:rFonts w:ascii="Arial" w:hAnsi="Arial" w:cs="Arial"/>
          <w:i/>
          <w:sz w:val="24"/>
          <w:szCs w:val="24"/>
        </w:rPr>
      </w:pPr>
      <w:r>
        <w:rPr>
          <w:rFonts w:ascii="Arial" w:hAnsi="Arial" w:cs="Arial"/>
          <w:i/>
          <w:sz w:val="24"/>
          <w:szCs w:val="24"/>
        </w:rPr>
        <w:t>Ma la mamma le rispose che non voleva rovinarle il suo pomeriggio di televisione e che avrebbe fatto da sola. Valentina masticò la sua amarezza, ma non disse nulla.</w:t>
      </w:r>
    </w:p>
    <w:p w:rsidR="005718FD" w:rsidRDefault="005718FD" w:rsidP="005E0F7D">
      <w:pPr>
        <w:jc w:val="both"/>
        <w:rPr>
          <w:rFonts w:ascii="Arial" w:hAnsi="Arial" w:cs="Arial"/>
          <w:i/>
          <w:sz w:val="24"/>
          <w:szCs w:val="24"/>
        </w:rPr>
      </w:pPr>
      <w:r>
        <w:rPr>
          <w:rFonts w:ascii="Arial" w:hAnsi="Arial" w:cs="Arial"/>
          <w:i/>
          <w:sz w:val="24"/>
          <w:szCs w:val="24"/>
        </w:rPr>
        <w:t>La sera, all’ora di cena, Valentina trovò il papà seduto in cucina con il telecomando in mano. Avrebbe voluto raccontargli che cosa era successo a scuola e parlargli della recita che stavano preparando e in cui aveva avuto una parte, ma il babbo la pregò di stare zitta perché non riusciva a sentire che cosa stava dicendo il giornalista.</w:t>
      </w:r>
    </w:p>
    <w:p w:rsidR="005718FD" w:rsidRDefault="005718FD" w:rsidP="005E0F7D">
      <w:pPr>
        <w:jc w:val="both"/>
        <w:rPr>
          <w:rFonts w:ascii="Arial" w:hAnsi="Arial" w:cs="Arial"/>
          <w:i/>
          <w:sz w:val="24"/>
          <w:szCs w:val="24"/>
        </w:rPr>
      </w:pPr>
      <w:r>
        <w:rPr>
          <w:rFonts w:ascii="Arial" w:hAnsi="Arial" w:cs="Arial"/>
          <w:i/>
          <w:sz w:val="24"/>
          <w:szCs w:val="24"/>
        </w:rPr>
        <w:t>A Valentina non interessava più la televisione, che aveva già visto per tutto il pomeriggio; era stufa, le bruciavano gli occhi e voleva raccontare che avrebbe fatto la principessa con un vestito lungo e la corona in testa. “Uffa, mi volete ascoltare? Spegnete la televisione un momento, devo parlarvi!”.</w:t>
      </w:r>
    </w:p>
    <w:p w:rsidR="005718FD" w:rsidRDefault="005718FD" w:rsidP="005E0F7D">
      <w:pPr>
        <w:jc w:val="both"/>
        <w:rPr>
          <w:rFonts w:ascii="Arial" w:hAnsi="Arial" w:cs="Arial"/>
          <w:i/>
          <w:sz w:val="24"/>
          <w:szCs w:val="24"/>
        </w:rPr>
      </w:pPr>
      <w:r>
        <w:rPr>
          <w:rFonts w:ascii="Arial" w:hAnsi="Arial" w:cs="Arial"/>
          <w:i/>
          <w:sz w:val="24"/>
          <w:szCs w:val="24"/>
        </w:rPr>
        <w:t xml:space="preserve">Il papà e la mamma la guardarono sorridendo, mentre lei cercava di nascondere le lacrime che stavano scendendo; era arrabbiata perché nessuno si mostrava interessato a quello che aveva da dire. </w:t>
      </w:r>
    </w:p>
    <w:p w:rsidR="005718FD" w:rsidRDefault="005718FD" w:rsidP="005E0F7D">
      <w:pPr>
        <w:jc w:val="both"/>
        <w:rPr>
          <w:rFonts w:ascii="Arial" w:hAnsi="Arial" w:cs="Arial"/>
          <w:i/>
          <w:sz w:val="24"/>
          <w:szCs w:val="24"/>
        </w:rPr>
      </w:pPr>
      <w:r>
        <w:rPr>
          <w:rFonts w:ascii="Arial" w:hAnsi="Arial" w:cs="Arial"/>
          <w:i/>
          <w:sz w:val="24"/>
          <w:szCs w:val="24"/>
        </w:rPr>
        <w:t>La mamma andò a spegnere la televisione: “Vedi tesoro, quanto è brutto non poter parlare? Questa è la nostra famiglia e la cena è uno dei pochi momenti in cui stiamo assieme. E’ bello trovare uno spazio per stare insieme, guardarsi, raccontarsi le cose belle che sono successe e quelle che non sono andate bene. Insieme si condivide la vita, tutti ne abbiamo bisogno, della televisione possiamo fare a meno, delle persone no.”</w:t>
      </w:r>
    </w:p>
    <w:p w:rsidR="002A25F3" w:rsidRDefault="002A25F3" w:rsidP="005E0F7D">
      <w:pPr>
        <w:pBdr>
          <w:bottom w:val="single" w:sz="4" w:space="1" w:color="auto"/>
        </w:pBdr>
        <w:jc w:val="both"/>
        <w:rPr>
          <w:rFonts w:ascii="Arial" w:hAnsi="Arial" w:cs="Arial"/>
          <w:b/>
          <w:sz w:val="24"/>
          <w:szCs w:val="24"/>
        </w:rPr>
      </w:pPr>
    </w:p>
    <w:p w:rsidR="005E0F7D" w:rsidRPr="00523729" w:rsidRDefault="005E0F7D" w:rsidP="005E0F7D">
      <w:pPr>
        <w:pBdr>
          <w:bottom w:val="single" w:sz="4" w:space="1" w:color="auto"/>
        </w:pBdr>
        <w:jc w:val="both"/>
        <w:rPr>
          <w:rFonts w:ascii="Arial" w:hAnsi="Arial" w:cs="Arial"/>
          <w:b/>
          <w:sz w:val="24"/>
          <w:szCs w:val="24"/>
        </w:rPr>
      </w:pPr>
      <w:bookmarkStart w:id="0" w:name="_GoBack"/>
      <w:bookmarkEnd w:id="0"/>
      <w:r>
        <w:rPr>
          <w:rFonts w:ascii="Arial" w:hAnsi="Arial" w:cs="Arial"/>
          <w:b/>
          <w:sz w:val="24"/>
          <w:szCs w:val="24"/>
        </w:rPr>
        <w:t>Testi biblici</w:t>
      </w:r>
    </w:p>
    <w:p w:rsidR="005E0F7D" w:rsidRPr="000C269C" w:rsidRDefault="005E0F7D" w:rsidP="005E0F7D">
      <w:pPr>
        <w:jc w:val="both"/>
        <w:rPr>
          <w:rFonts w:ascii="Arial" w:hAnsi="Arial" w:cs="Arial"/>
          <w:i/>
          <w:sz w:val="24"/>
          <w:szCs w:val="24"/>
        </w:rPr>
      </w:pPr>
      <w:r>
        <w:rPr>
          <w:rFonts w:ascii="Arial" w:hAnsi="Arial" w:cs="Arial"/>
          <w:i/>
          <w:sz w:val="24"/>
          <w:szCs w:val="24"/>
        </w:rPr>
        <w:t>Col 3,12-15</w:t>
      </w:r>
    </w:p>
    <w:p w:rsidR="005E0F7D" w:rsidRDefault="005E0F7D" w:rsidP="005E0F7D">
      <w:pPr>
        <w:jc w:val="both"/>
        <w:rPr>
          <w:rFonts w:ascii="Arial" w:hAnsi="Arial" w:cs="Arial"/>
          <w:i/>
          <w:sz w:val="24"/>
          <w:szCs w:val="24"/>
        </w:rPr>
      </w:pPr>
      <w:r w:rsidRPr="00A72A0E">
        <w:rPr>
          <w:rFonts w:ascii="Arial" w:hAnsi="Arial" w:cs="Arial"/>
          <w:i/>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rsidR="005E0F7D" w:rsidRDefault="005E0F7D" w:rsidP="005E0F7D">
      <w:pPr>
        <w:jc w:val="both"/>
        <w:rPr>
          <w:rFonts w:ascii="Arial" w:hAnsi="Arial" w:cs="Arial"/>
          <w:sz w:val="24"/>
          <w:szCs w:val="24"/>
        </w:rPr>
      </w:pPr>
      <w:r w:rsidRPr="00625CF2">
        <w:rPr>
          <w:rFonts w:ascii="Arial" w:hAnsi="Arial" w:cs="Arial"/>
          <w:sz w:val="24"/>
          <w:szCs w:val="24"/>
        </w:rPr>
        <w:t xml:space="preserve">Il brano è una parte della lettera che Paolo scrive ai cristiani di </w:t>
      </w:r>
      <w:proofErr w:type="spellStart"/>
      <w:r w:rsidRPr="00625CF2">
        <w:rPr>
          <w:rFonts w:ascii="Arial" w:hAnsi="Arial" w:cs="Arial"/>
          <w:sz w:val="24"/>
          <w:szCs w:val="24"/>
        </w:rPr>
        <w:t>Colosse</w:t>
      </w:r>
      <w:proofErr w:type="spellEnd"/>
      <w:r w:rsidRPr="00625CF2">
        <w:rPr>
          <w:rFonts w:ascii="Arial" w:hAnsi="Arial" w:cs="Arial"/>
          <w:sz w:val="24"/>
          <w:szCs w:val="24"/>
        </w:rPr>
        <w:t xml:space="preserve"> </w:t>
      </w:r>
      <w:r w:rsidRPr="00625CF2">
        <w:rPr>
          <w:rStyle w:val="Enfasicorsivo"/>
          <w:rFonts w:ascii="Arial" w:hAnsi="Arial" w:cs="Arial"/>
          <w:sz w:val="24"/>
          <w:szCs w:val="24"/>
        </w:rPr>
        <w:t xml:space="preserve">(città dell'Asia Minore, non molto lontana da </w:t>
      </w:r>
      <w:proofErr w:type="spellStart"/>
      <w:r w:rsidRPr="00625CF2">
        <w:rPr>
          <w:rStyle w:val="Enfasicorsivo"/>
          <w:rFonts w:ascii="Arial" w:hAnsi="Arial" w:cs="Arial"/>
          <w:sz w:val="24"/>
          <w:szCs w:val="24"/>
        </w:rPr>
        <w:t>Èfeso</w:t>
      </w:r>
      <w:proofErr w:type="spellEnd"/>
      <w:r w:rsidRPr="00625CF2">
        <w:rPr>
          <w:rStyle w:val="Enfasicorsivo"/>
          <w:rFonts w:ascii="Arial" w:hAnsi="Arial" w:cs="Arial"/>
          <w:sz w:val="24"/>
          <w:szCs w:val="24"/>
        </w:rPr>
        <w:t xml:space="preserve">). </w:t>
      </w:r>
      <w:r w:rsidRPr="00625CF2">
        <w:rPr>
          <w:rFonts w:ascii="Arial" w:hAnsi="Arial" w:cs="Arial"/>
          <w:sz w:val="24"/>
          <w:szCs w:val="24"/>
        </w:rPr>
        <w:t xml:space="preserve">Ci troviamo di fronte al nucleo centrale della </w:t>
      </w:r>
      <w:r w:rsidRPr="00625CF2">
        <w:rPr>
          <w:rFonts w:ascii="Arial" w:hAnsi="Arial" w:cs="Arial"/>
          <w:sz w:val="24"/>
          <w:szCs w:val="24"/>
        </w:rPr>
        <w:lastRenderedPageBreak/>
        <w:t>predicazione di Paolo: nella parte esortativa dello scritto emerge la novità cristiana, caratterizzata dalla preghiera e da sentimenti e gesti di sincerità, di pace, di ac</w:t>
      </w:r>
      <w:r>
        <w:rPr>
          <w:rFonts w:ascii="Arial" w:hAnsi="Arial" w:cs="Arial"/>
          <w:sz w:val="24"/>
          <w:szCs w:val="24"/>
        </w:rPr>
        <w:t>cettazione reciproca</w:t>
      </w:r>
      <w:r w:rsidRPr="00625CF2">
        <w:rPr>
          <w:rFonts w:ascii="Arial" w:hAnsi="Arial" w:cs="Arial"/>
          <w:sz w:val="24"/>
          <w:szCs w:val="24"/>
        </w:rPr>
        <w:t xml:space="preserve"> </w:t>
      </w:r>
    </w:p>
    <w:p w:rsidR="005E0F7D" w:rsidRDefault="005E0F7D" w:rsidP="005E0F7D">
      <w:pPr>
        <w:jc w:val="both"/>
        <w:rPr>
          <w:rFonts w:ascii="Arial" w:hAnsi="Arial" w:cs="Arial"/>
          <w:sz w:val="24"/>
          <w:szCs w:val="24"/>
        </w:rPr>
      </w:pPr>
      <w:r>
        <w:rPr>
          <w:rFonts w:ascii="Arial" w:hAnsi="Arial" w:cs="Arial"/>
          <w:sz w:val="24"/>
          <w:szCs w:val="24"/>
        </w:rPr>
        <w:t>Conosci tu persone che sono umili, pazienti…?</w:t>
      </w:r>
    </w:p>
    <w:p w:rsidR="005E0F7D" w:rsidRDefault="005E0F7D" w:rsidP="005E0F7D">
      <w:pPr>
        <w:pBdr>
          <w:bottom w:val="single" w:sz="4" w:space="1" w:color="auto"/>
        </w:pBdr>
        <w:jc w:val="both"/>
        <w:rPr>
          <w:rFonts w:ascii="Arial" w:hAnsi="Arial" w:cs="Arial"/>
          <w:b/>
          <w:sz w:val="24"/>
          <w:szCs w:val="24"/>
        </w:rPr>
      </w:pPr>
    </w:p>
    <w:p w:rsidR="005E0F7D" w:rsidRPr="00225C86" w:rsidRDefault="005E0F7D" w:rsidP="005E0F7D">
      <w:pPr>
        <w:pBdr>
          <w:bottom w:val="single" w:sz="4" w:space="1" w:color="auto"/>
        </w:pBdr>
        <w:jc w:val="both"/>
        <w:rPr>
          <w:rFonts w:ascii="Arial" w:hAnsi="Arial" w:cs="Arial"/>
          <w:b/>
          <w:sz w:val="24"/>
          <w:szCs w:val="24"/>
        </w:rPr>
      </w:pPr>
      <w:r w:rsidRPr="00225C86">
        <w:rPr>
          <w:rFonts w:ascii="Arial" w:hAnsi="Arial" w:cs="Arial"/>
          <w:b/>
          <w:sz w:val="24"/>
          <w:szCs w:val="24"/>
        </w:rPr>
        <w:t>Materiale Multimediale</w:t>
      </w:r>
    </w:p>
    <w:p w:rsidR="005E0F7D" w:rsidRDefault="005E0F7D" w:rsidP="005E0F7D">
      <w:pPr>
        <w:jc w:val="both"/>
        <w:rPr>
          <w:rFonts w:ascii="Arial" w:hAnsi="Arial" w:cs="Arial"/>
          <w:sz w:val="24"/>
          <w:szCs w:val="24"/>
        </w:rPr>
      </w:pPr>
      <w:r>
        <w:rPr>
          <w:rFonts w:ascii="Arial" w:hAnsi="Arial" w:cs="Arial"/>
          <w:sz w:val="24"/>
          <w:szCs w:val="24"/>
        </w:rPr>
        <w:t xml:space="preserve">Canzone aggiungi un posto a tavola </w:t>
      </w:r>
      <w:hyperlink r:id="rId8" w:history="1">
        <w:r w:rsidRPr="0081352C">
          <w:rPr>
            <w:rStyle w:val="Collegamentoipertestuale"/>
            <w:rFonts w:ascii="Arial" w:hAnsi="Arial" w:cs="Arial"/>
            <w:sz w:val="24"/>
            <w:szCs w:val="24"/>
          </w:rPr>
          <w:t>https://www.youtube.com/watch?v=b9PiZQcPh_k</w:t>
        </w:r>
      </w:hyperlink>
    </w:p>
    <w:p w:rsidR="005E0F7D" w:rsidRDefault="005E0F7D" w:rsidP="005E0F7D">
      <w:pPr>
        <w:jc w:val="both"/>
        <w:rPr>
          <w:rFonts w:ascii="Arial" w:hAnsi="Arial" w:cs="Arial"/>
          <w:sz w:val="24"/>
          <w:szCs w:val="24"/>
          <w:lang w:val="en-US"/>
        </w:rPr>
      </w:pPr>
      <w:r w:rsidRPr="007140DA">
        <w:rPr>
          <w:rFonts w:ascii="Arial" w:hAnsi="Arial" w:cs="Arial"/>
          <w:sz w:val="24"/>
          <w:szCs w:val="24"/>
          <w:lang w:val="en-US"/>
        </w:rPr>
        <w:t xml:space="preserve">Karaoke </w:t>
      </w:r>
      <w:hyperlink r:id="rId9" w:history="1">
        <w:r w:rsidRPr="0081352C">
          <w:rPr>
            <w:rStyle w:val="Collegamentoipertestuale"/>
            <w:rFonts w:ascii="Arial" w:hAnsi="Arial" w:cs="Arial"/>
            <w:sz w:val="24"/>
            <w:szCs w:val="24"/>
            <w:lang w:val="en-US"/>
          </w:rPr>
          <w:t>https://www.youtube.com/watch?v=GhWy0QWGRv0</w:t>
        </w:r>
      </w:hyperlink>
    </w:p>
    <w:p w:rsidR="005E0F7D" w:rsidRPr="00345763" w:rsidRDefault="005E0F7D" w:rsidP="005E0F7D">
      <w:pPr>
        <w:pStyle w:val="NormaleWeb"/>
      </w:pPr>
      <w:r w:rsidRPr="009E7F60">
        <w:rPr>
          <w:color w:val="684D3C"/>
        </w:rPr>
        <w:br/>
      </w:r>
      <w:r w:rsidRPr="00345763">
        <w:t>Aggiungi un posto a tavola</w:t>
      </w:r>
      <w:r w:rsidRPr="00345763">
        <w:br/>
        <w:t>che c’è un amico in più</w:t>
      </w:r>
      <w:r w:rsidRPr="00345763">
        <w:br/>
        <w:t>se sposti un po’ la seggiola</w:t>
      </w:r>
      <w:r w:rsidRPr="00345763">
        <w:br/>
        <w:t>stai comodo anche tu,</w:t>
      </w:r>
      <w:r w:rsidRPr="00345763">
        <w:br/>
        <w:t>gli amici a questo servono</w:t>
      </w:r>
      <w:r w:rsidRPr="00345763">
        <w:br/>
        <w:t>a stare in compagnia,</w:t>
      </w:r>
      <w:r w:rsidRPr="00345763">
        <w:br/>
        <w:t>sorridi al nuovo ospite</w:t>
      </w:r>
      <w:r w:rsidRPr="00345763">
        <w:br/>
        <w:t>non farlo andare via</w:t>
      </w:r>
      <w:r w:rsidRPr="00345763">
        <w:br/>
        <w:t>dividi il companatico</w:t>
      </w:r>
      <w:r w:rsidRPr="00345763">
        <w:br/>
        <w:t>raddoppia l’allegria.</w:t>
      </w:r>
    </w:p>
    <w:p w:rsidR="005E0F7D" w:rsidRPr="00345763" w:rsidRDefault="005E0F7D" w:rsidP="005E0F7D">
      <w:pPr>
        <w:pStyle w:val="NormaleWeb"/>
      </w:pPr>
      <w:r w:rsidRPr="00345763">
        <w:br/>
        <w:t>Aggiungi un posto a tavola</w:t>
      </w:r>
      <w:r w:rsidRPr="00345763">
        <w:br/>
        <w:t>che c’è un amico in più</w:t>
      </w:r>
      <w:r w:rsidRPr="00345763">
        <w:br/>
        <w:t>se sposti un po’ la seggiola</w:t>
      </w:r>
      <w:r w:rsidRPr="00345763">
        <w:br/>
        <w:t>stai comodo anche tu,</w:t>
      </w:r>
      <w:r w:rsidRPr="00345763">
        <w:br/>
        <w:t>gli amici a questo servono</w:t>
      </w:r>
      <w:r w:rsidRPr="00345763">
        <w:br/>
        <w:t>a stare in compagnia,</w:t>
      </w:r>
      <w:r w:rsidRPr="00345763">
        <w:br/>
        <w:t>sorridi al nuovo ospite</w:t>
      </w:r>
      <w:r w:rsidRPr="00345763">
        <w:br/>
        <w:t>non farlo andare via</w:t>
      </w:r>
      <w:r w:rsidRPr="00345763">
        <w:br/>
        <w:t>dividi il companatico</w:t>
      </w:r>
      <w:r w:rsidRPr="00345763">
        <w:br/>
        <w:t>raddoppia l’allegria.</w:t>
      </w:r>
    </w:p>
    <w:p w:rsidR="005E0F7D" w:rsidRPr="00345763" w:rsidRDefault="005E0F7D" w:rsidP="005E0F7D">
      <w:pPr>
        <w:pStyle w:val="NormaleWeb"/>
      </w:pPr>
      <w:r w:rsidRPr="00345763">
        <w:t>La porta è sempre aperta</w:t>
      </w:r>
      <w:r w:rsidRPr="00345763">
        <w:br/>
        <w:t>la luce sempre accesa.</w:t>
      </w:r>
    </w:p>
    <w:p w:rsidR="005E0F7D" w:rsidRPr="00345763" w:rsidRDefault="005E0F7D" w:rsidP="005E0F7D">
      <w:pPr>
        <w:pStyle w:val="NormaleWeb"/>
      </w:pPr>
      <w:r w:rsidRPr="00345763">
        <w:br/>
        <w:t>La porta è sempre aperta</w:t>
      </w:r>
      <w:r w:rsidRPr="00345763">
        <w:br/>
        <w:t>la luce sempre accesa.</w:t>
      </w:r>
    </w:p>
    <w:p w:rsidR="005E0F7D" w:rsidRPr="00345763" w:rsidRDefault="005E0F7D" w:rsidP="005E0F7D">
      <w:pPr>
        <w:pStyle w:val="NormaleWeb"/>
      </w:pPr>
      <w:r w:rsidRPr="00345763">
        <w:br/>
        <w:t>Il fuoco è sempre vivo</w:t>
      </w:r>
      <w:r w:rsidRPr="00345763">
        <w:br/>
        <w:t>la mano sempre tesa.</w:t>
      </w:r>
    </w:p>
    <w:p w:rsidR="005E0F7D" w:rsidRPr="00345763" w:rsidRDefault="005E0F7D" w:rsidP="005E0F7D">
      <w:pPr>
        <w:pStyle w:val="NormaleWeb"/>
      </w:pPr>
      <w:r w:rsidRPr="00345763">
        <w:br/>
        <w:t>Il fuoco è sempre vivo</w:t>
      </w:r>
      <w:r w:rsidRPr="00345763">
        <w:br/>
        <w:t>la mano sempre tesa.</w:t>
      </w:r>
      <w:r w:rsidRPr="00345763">
        <w:br/>
        <w:t>La porta è sempre aperta</w:t>
      </w:r>
      <w:r w:rsidRPr="00345763">
        <w:br/>
        <w:t>la luce sempre accesa.</w:t>
      </w:r>
    </w:p>
    <w:p w:rsidR="005E0F7D" w:rsidRPr="00345763" w:rsidRDefault="005E0F7D" w:rsidP="005E0F7D">
      <w:pPr>
        <w:pStyle w:val="NormaleWeb"/>
      </w:pPr>
      <w:r w:rsidRPr="00345763">
        <w:br/>
        <w:t>E se qualcuno arriva</w:t>
      </w:r>
      <w:r w:rsidRPr="00345763">
        <w:br/>
        <w:t>non chiedergli: chi sei?</w:t>
      </w:r>
    </w:p>
    <w:p w:rsidR="005E0F7D" w:rsidRPr="009E7F60" w:rsidRDefault="005E0F7D" w:rsidP="005E0F7D">
      <w:pPr>
        <w:pStyle w:val="NormaleWeb"/>
        <w:rPr>
          <w:lang w:val="es-ES"/>
        </w:rPr>
      </w:pPr>
      <w:r w:rsidRPr="009E7F60">
        <w:rPr>
          <w:lang w:val="es-ES"/>
        </w:rPr>
        <w:br/>
        <w:t>No, no, no,</w:t>
      </w:r>
      <w:r w:rsidRPr="009E7F60">
        <w:rPr>
          <w:lang w:val="es-ES"/>
        </w:rPr>
        <w:br/>
        <w:t>no, no, no, no</w:t>
      </w:r>
    </w:p>
    <w:p w:rsidR="005E0F7D" w:rsidRPr="00345763" w:rsidRDefault="005E0F7D" w:rsidP="005E0F7D">
      <w:pPr>
        <w:pStyle w:val="NormaleWeb"/>
      </w:pPr>
      <w:r w:rsidRPr="00345763">
        <w:t>Voce:</w:t>
      </w:r>
      <w:r w:rsidRPr="00345763">
        <w:br/>
        <w:t>E se qualcuno arriva</w:t>
      </w:r>
      <w:r w:rsidRPr="00345763">
        <w:br/>
        <w:t>non chiedergli: che vuoi?</w:t>
      </w:r>
    </w:p>
    <w:p w:rsidR="005E0F7D" w:rsidRPr="009E7F60" w:rsidRDefault="005E0F7D" w:rsidP="005E0F7D">
      <w:pPr>
        <w:pStyle w:val="NormaleWeb"/>
        <w:rPr>
          <w:lang w:val="es-ES"/>
        </w:rPr>
      </w:pPr>
      <w:r w:rsidRPr="009E7F60">
        <w:rPr>
          <w:lang w:val="es-ES"/>
        </w:rPr>
        <w:br/>
        <w:t>No, no, no,</w:t>
      </w:r>
      <w:r w:rsidRPr="009E7F60">
        <w:rPr>
          <w:lang w:val="es-ES"/>
        </w:rPr>
        <w:br/>
        <w:t>no, no, no, no</w:t>
      </w:r>
      <w:r w:rsidRPr="009E7F60">
        <w:rPr>
          <w:lang w:val="es-ES"/>
        </w:rPr>
        <w:br/>
        <w:t>no, no, no</w:t>
      </w:r>
    </w:p>
    <w:p w:rsidR="005E0F7D" w:rsidRPr="00345763" w:rsidRDefault="005E0F7D" w:rsidP="005E0F7D">
      <w:pPr>
        <w:pStyle w:val="NormaleWeb"/>
      </w:pPr>
      <w:r w:rsidRPr="009E7F60">
        <w:br/>
      </w:r>
      <w:r w:rsidRPr="00345763">
        <w:t>E corri verso lui</w:t>
      </w:r>
      <w:r w:rsidRPr="00345763">
        <w:br/>
        <w:t>con la tua mano tesa.</w:t>
      </w:r>
      <w:r w:rsidRPr="00345763">
        <w:br/>
        <w:t>e corri verso lui</w:t>
      </w:r>
      <w:r w:rsidRPr="00345763">
        <w:br/>
        <w:t>spalancagli un sorriso</w:t>
      </w:r>
      <w:r w:rsidRPr="00345763">
        <w:br/>
        <w:t>e grida: “Evviva, evviva!</w:t>
      </w:r>
    </w:p>
    <w:p w:rsidR="005E0F7D" w:rsidRPr="00345763" w:rsidRDefault="005E0F7D" w:rsidP="005E0F7D">
      <w:pPr>
        <w:pStyle w:val="NormaleWeb"/>
      </w:pPr>
      <w:r w:rsidRPr="00345763">
        <w:br/>
        <w:t>Evviva, evviva, evviva, evviva, evviva,</w:t>
      </w:r>
      <w:r w:rsidRPr="00345763">
        <w:br/>
        <w:t>evviva, evviva, evviva, evviva, evviva.</w:t>
      </w:r>
    </w:p>
    <w:p w:rsidR="005E0F7D" w:rsidRPr="00345763" w:rsidRDefault="005E0F7D" w:rsidP="005E0F7D">
      <w:pPr>
        <w:pStyle w:val="NormaleWeb"/>
      </w:pPr>
      <w:r w:rsidRPr="00345763">
        <w:br/>
        <w:t>Aggiungi un posto a tavola</w:t>
      </w:r>
      <w:r w:rsidRPr="00345763">
        <w:br/>
        <w:t>che c’è un amico in più</w:t>
      </w:r>
      <w:r w:rsidRPr="00345763">
        <w:br/>
        <w:t>se sposti un po’ la seggiola</w:t>
      </w:r>
      <w:r w:rsidRPr="00345763">
        <w:br/>
        <w:t>stai comodo anche tu,</w:t>
      </w:r>
      <w:r w:rsidRPr="00345763">
        <w:br/>
        <w:t>gli amici a questo servono</w:t>
      </w:r>
      <w:r w:rsidRPr="00345763">
        <w:br/>
        <w:t>a stare in compagnia,</w:t>
      </w:r>
      <w:r w:rsidRPr="00345763">
        <w:br/>
        <w:t>sorridi al nuovo ospite</w:t>
      </w:r>
      <w:r w:rsidRPr="00345763">
        <w:br/>
        <w:t>non farlo andare via</w:t>
      </w:r>
      <w:r w:rsidRPr="00345763">
        <w:br/>
        <w:t>dividi il companatico</w:t>
      </w:r>
      <w:r w:rsidRPr="00345763">
        <w:br/>
        <w:t>raddoppia l’allegria.</w:t>
      </w:r>
      <w:r w:rsidRPr="00345763">
        <w:br/>
        <w:t>e così, e così, e così, e così</w:t>
      </w:r>
      <w:r w:rsidRPr="00345763">
        <w:br/>
        <w:t>così sia…</w:t>
      </w:r>
    </w:p>
    <w:p w:rsidR="005E0F7D" w:rsidRDefault="005E0F7D" w:rsidP="005E0F7D">
      <w:pPr>
        <w:jc w:val="both"/>
        <w:rPr>
          <w:rFonts w:ascii="Arial" w:hAnsi="Arial" w:cs="Arial"/>
          <w:sz w:val="24"/>
          <w:szCs w:val="24"/>
        </w:rPr>
      </w:pPr>
    </w:p>
    <w:p w:rsidR="005E0F7D" w:rsidRDefault="005E0F7D" w:rsidP="005E0F7D">
      <w:pPr>
        <w:jc w:val="both"/>
        <w:rPr>
          <w:rFonts w:ascii="Arial" w:hAnsi="Arial" w:cs="Arial"/>
          <w:sz w:val="24"/>
          <w:szCs w:val="24"/>
        </w:rPr>
      </w:pPr>
      <w:r>
        <w:rPr>
          <w:noProof/>
          <w:color w:val="0000FF"/>
          <w:lang w:eastAsia="it-IT"/>
        </w:rPr>
        <w:drawing>
          <wp:inline distT="0" distB="0" distL="0" distR="0">
            <wp:extent cx="3353261" cy="3790950"/>
            <wp:effectExtent l="19050" t="0" r="0" b="0"/>
            <wp:docPr id="3" name="Immagine 3" descr="Risultati immagini per famiglia patxi f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famiglia patxi fano">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3261" cy="3790950"/>
                    </a:xfrm>
                    <a:prstGeom prst="rect">
                      <a:avLst/>
                    </a:prstGeom>
                    <a:noFill/>
                    <a:ln>
                      <a:noFill/>
                    </a:ln>
                  </pic:spPr>
                </pic:pic>
              </a:graphicData>
            </a:graphic>
          </wp:inline>
        </w:drawing>
      </w:r>
    </w:p>
    <w:p w:rsidR="005E0F7D" w:rsidRDefault="005E0F7D" w:rsidP="005E0F7D">
      <w:pPr>
        <w:jc w:val="both"/>
        <w:rPr>
          <w:rFonts w:ascii="Arial" w:hAnsi="Arial" w:cs="Arial"/>
          <w:sz w:val="24"/>
          <w:szCs w:val="24"/>
        </w:rPr>
      </w:pPr>
      <w:r>
        <w:rPr>
          <w:noProof/>
          <w:color w:val="0000FF"/>
          <w:lang w:eastAsia="it-IT"/>
        </w:rPr>
        <w:drawing>
          <wp:inline distT="0" distB="0" distL="0" distR="0">
            <wp:extent cx="4273727" cy="3876675"/>
            <wp:effectExtent l="19050" t="0" r="0" b="0"/>
            <wp:docPr id="5" name="Immagine 5"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magine correlata">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3970" cy="3876895"/>
                    </a:xfrm>
                    <a:prstGeom prst="rect">
                      <a:avLst/>
                    </a:prstGeom>
                    <a:noFill/>
                    <a:ln>
                      <a:noFill/>
                    </a:ln>
                  </pic:spPr>
                </pic:pic>
              </a:graphicData>
            </a:graphic>
          </wp:inline>
        </w:drawing>
      </w:r>
    </w:p>
    <w:p w:rsidR="005E0F7D" w:rsidRDefault="005E0F7D" w:rsidP="005E0F7D">
      <w:pPr>
        <w:jc w:val="both"/>
        <w:rPr>
          <w:rFonts w:ascii="Arial" w:hAnsi="Arial" w:cs="Arial"/>
          <w:sz w:val="24"/>
          <w:szCs w:val="24"/>
        </w:rPr>
      </w:pPr>
    </w:p>
    <w:p w:rsidR="005E0F7D" w:rsidRDefault="005E0F7D" w:rsidP="005E0F7D">
      <w:pPr>
        <w:jc w:val="both"/>
        <w:rPr>
          <w:rFonts w:ascii="Arial" w:hAnsi="Arial" w:cs="Arial"/>
          <w:sz w:val="24"/>
          <w:szCs w:val="24"/>
        </w:rPr>
      </w:pPr>
      <w:r>
        <w:rPr>
          <w:rFonts w:ascii="Arial" w:hAnsi="Arial" w:cs="Arial"/>
          <w:sz w:val="24"/>
          <w:szCs w:val="24"/>
        </w:rPr>
        <w:t xml:space="preserve">Dopo aver affrontato il tema della Chiesa come una grande famiglia riunita intorno a Gesù risorto, riflettiamo insieme ai ragazzi sulla Chiesa diffusa in tutto il mondo. Anche la nostra </w:t>
      </w:r>
      <w:r w:rsidRPr="00C61722">
        <w:rPr>
          <w:rFonts w:ascii="Arial" w:hAnsi="Arial" w:cs="Arial"/>
          <w:b/>
          <w:sz w:val="24"/>
          <w:szCs w:val="24"/>
        </w:rPr>
        <w:t xml:space="preserve">parrocchia </w:t>
      </w:r>
      <w:r>
        <w:rPr>
          <w:rFonts w:ascii="Arial" w:hAnsi="Arial" w:cs="Arial"/>
          <w:sz w:val="24"/>
          <w:szCs w:val="24"/>
        </w:rPr>
        <w:t xml:space="preserve">appartiene ad una </w:t>
      </w:r>
      <w:r w:rsidRPr="00C61722">
        <w:rPr>
          <w:rFonts w:ascii="Arial" w:hAnsi="Arial" w:cs="Arial"/>
          <w:b/>
          <w:sz w:val="24"/>
          <w:szCs w:val="24"/>
        </w:rPr>
        <w:t>diocesi</w:t>
      </w:r>
      <w:r>
        <w:rPr>
          <w:rFonts w:ascii="Arial" w:hAnsi="Arial" w:cs="Arial"/>
          <w:sz w:val="24"/>
          <w:szCs w:val="24"/>
        </w:rPr>
        <w:t xml:space="preserve"> la quale è una parte della </w:t>
      </w:r>
      <w:r w:rsidRPr="00C61722">
        <w:rPr>
          <w:rFonts w:ascii="Arial" w:hAnsi="Arial" w:cs="Arial"/>
          <w:b/>
          <w:sz w:val="24"/>
          <w:szCs w:val="24"/>
        </w:rPr>
        <w:t>Chiesa universale</w:t>
      </w:r>
      <w:r>
        <w:rPr>
          <w:rFonts w:ascii="Arial" w:hAnsi="Arial" w:cs="Arial"/>
          <w:sz w:val="24"/>
          <w:szCs w:val="24"/>
        </w:rPr>
        <w:t xml:space="preserve"> dove i vescovi e il Papa continuano l’opera degli apostoli nel mondo.</w:t>
      </w:r>
    </w:p>
    <w:p w:rsidR="005E0F7D" w:rsidRDefault="005E0F7D" w:rsidP="005E0F7D">
      <w:pPr>
        <w:jc w:val="both"/>
        <w:rPr>
          <w:rFonts w:ascii="Arial" w:hAnsi="Arial" w:cs="Arial"/>
          <w:sz w:val="24"/>
          <w:szCs w:val="24"/>
        </w:rPr>
      </w:pPr>
      <w:r>
        <w:rPr>
          <w:rFonts w:ascii="Arial" w:hAnsi="Arial" w:cs="Arial"/>
          <w:sz w:val="24"/>
          <w:szCs w:val="24"/>
        </w:rPr>
        <w:t>La Chiesa diffusa su tutta la terra è guidata dai vescovi e dal Papa; Gesù ha scelto questo modello di Chiesa chiamando alcune persone, i suoi apostoli, fra i quali indicò Pietro come guida (</w:t>
      </w:r>
      <w:proofErr w:type="spellStart"/>
      <w:r>
        <w:rPr>
          <w:rFonts w:ascii="Arial" w:hAnsi="Arial" w:cs="Arial"/>
          <w:sz w:val="24"/>
          <w:szCs w:val="24"/>
        </w:rPr>
        <w:t>Gv</w:t>
      </w:r>
      <w:proofErr w:type="spellEnd"/>
      <w:r>
        <w:rPr>
          <w:rFonts w:ascii="Arial" w:hAnsi="Arial" w:cs="Arial"/>
          <w:sz w:val="24"/>
          <w:szCs w:val="24"/>
        </w:rPr>
        <w:t xml:space="preserve"> 21). Il testo di Efesini sotto riportato, ci aiuta a comprendere il modello di Chiesa fondato da Gesù:</w:t>
      </w:r>
    </w:p>
    <w:p w:rsidR="005E0F7D" w:rsidRDefault="005E0F7D" w:rsidP="005E0F7D">
      <w:pPr>
        <w:jc w:val="both"/>
        <w:rPr>
          <w:rFonts w:ascii="Arial" w:hAnsi="Arial" w:cs="Arial"/>
          <w:sz w:val="24"/>
          <w:szCs w:val="24"/>
        </w:rPr>
      </w:pPr>
      <w:proofErr w:type="spellStart"/>
      <w:r>
        <w:rPr>
          <w:rFonts w:ascii="Arial" w:hAnsi="Arial" w:cs="Arial"/>
          <w:sz w:val="24"/>
          <w:szCs w:val="24"/>
        </w:rPr>
        <w:t>Ef</w:t>
      </w:r>
      <w:proofErr w:type="spellEnd"/>
      <w:r>
        <w:rPr>
          <w:rFonts w:ascii="Arial" w:hAnsi="Arial" w:cs="Arial"/>
          <w:sz w:val="24"/>
          <w:szCs w:val="24"/>
        </w:rPr>
        <w:t xml:space="preserve"> 4,1-13</w:t>
      </w:r>
    </w:p>
    <w:p w:rsidR="005E0F7D" w:rsidRPr="00A90B65" w:rsidRDefault="005E0F7D" w:rsidP="005E0F7D">
      <w:pPr>
        <w:spacing w:after="0" w:line="240" w:lineRule="auto"/>
        <w:jc w:val="both"/>
        <w:rPr>
          <w:rFonts w:ascii="Times New Roman" w:eastAsia="Times New Roman" w:hAnsi="Times New Roman" w:cs="Times New Roman"/>
          <w:i/>
          <w:sz w:val="28"/>
          <w:szCs w:val="28"/>
          <w:lang w:eastAsia="it-IT"/>
        </w:rPr>
      </w:pPr>
      <w:r w:rsidRPr="00A90B65">
        <w:rPr>
          <w:rFonts w:ascii="Times New Roman" w:eastAsia="Times New Roman" w:hAnsi="Times New Roman" w:cs="Times New Roman"/>
          <w:i/>
          <w:sz w:val="28"/>
          <w:szCs w:val="28"/>
          <w:lang w:eastAsia="it-IT"/>
        </w:rPr>
        <w:t xml:space="preserve">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5E0F7D" w:rsidRPr="00A90B65" w:rsidRDefault="005E0F7D" w:rsidP="005E0F7D">
      <w:pPr>
        <w:spacing w:after="0" w:line="240" w:lineRule="auto"/>
        <w:jc w:val="both"/>
        <w:rPr>
          <w:rFonts w:ascii="Times New Roman" w:eastAsia="Times New Roman" w:hAnsi="Times New Roman" w:cs="Times New Roman"/>
          <w:i/>
          <w:sz w:val="28"/>
          <w:szCs w:val="28"/>
          <w:lang w:eastAsia="it-IT"/>
        </w:rPr>
      </w:pPr>
      <w:r w:rsidRPr="00A90B65">
        <w:rPr>
          <w:rFonts w:ascii="Times New Roman" w:eastAsia="Times New Roman" w:hAnsi="Times New Roman" w:cs="Times New Roman"/>
          <w:i/>
          <w:sz w:val="28"/>
          <w:szCs w:val="28"/>
          <w:lang w:eastAsia="it-IT"/>
        </w:rPr>
        <w:t>A ciascuno di noi, tuttavia, è stata data la grazia secondo la misura del dono di Cristo. Per questo è detto:</w:t>
      </w:r>
    </w:p>
    <w:p w:rsidR="005E0F7D" w:rsidRPr="00A90B65" w:rsidRDefault="005E0F7D" w:rsidP="005E0F7D">
      <w:pPr>
        <w:spacing w:after="0" w:line="240" w:lineRule="auto"/>
        <w:jc w:val="both"/>
        <w:rPr>
          <w:rFonts w:ascii="Times New Roman" w:eastAsia="Times New Roman" w:hAnsi="Times New Roman" w:cs="Times New Roman"/>
          <w:i/>
          <w:sz w:val="28"/>
          <w:szCs w:val="28"/>
          <w:lang w:eastAsia="it-IT"/>
        </w:rPr>
      </w:pPr>
    </w:p>
    <w:p w:rsidR="005E0F7D" w:rsidRPr="00A90B65" w:rsidRDefault="005E0F7D" w:rsidP="005E0F7D">
      <w:pPr>
        <w:spacing w:after="0" w:line="240" w:lineRule="auto"/>
        <w:jc w:val="both"/>
        <w:rPr>
          <w:rFonts w:ascii="Times New Roman" w:eastAsia="Times New Roman" w:hAnsi="Times New Roman" w:cs="Times New Roman"/>
          <w:i/>
          <w:iCs/>
          <w:sz w:val="28"/>
          <w:szCs w:val="28"/>
          <w:lang w:eastAsia="it-IT"/>
        </w:rPr>
      </w:pPr>
      <w:r w:rsidRPr="00A90B65">
        <w:rPr>
          <w:rFonts w:ascii="Times New Roman" w:eastAsia="Times New Roman" w:hAnsi="Times New Roman" w:cs="Times New Roman"/>
          <w:i/>
          <w:iCs/>
          <w:sz w:val="28"/>
          <w:szCs w:val="28"/>
          <w:lang w:eastAsia="it-IT"/>
        </w:rPr>
        <w:t>Asceso in alto, ha portato con sé prigionieri,</w:t>
      </w:r>
    </w:p>
    <w:p w:rsidR="005E0F7D" w:rsidRPr="00A90B65" w:rsidRDefault="005E0F7D" w:rsidP="005E0F7D">
      <w:pPr>
        <w:spacing w:after="0" w:line="240" w:lineRule="auto"/>
        <w:jc w:val="both"/>
        <w:rPr>
          <w:rFonts w:ascii="Times New Roman" w:eastAsia="Times New Roman" w:hAnsi="Times New Roman" w:cs="Times New Roman"/>
          <w:i/>
          <w:sz w:val="28"/>
          <w:szCs w:val="28"/>
          <w:lang w:eastAsia="it-IT"/>
        </w:rPr>
      </w:pPr>
      <w:r w:rsidRPr="00A90B65">
        <w:rPr>
          <w:rFonts w:ascii="Times New Roman" w:eastAsia="Times New Roman" w:hAnsi="Times New Roman" w:cs="Times New Roman"/>
          <w:i/>
          <w:iCs/>
          <w:sz w:val="28"/>
          <w:szCs w:val="28"/>
          <w:lang w:eastAsia="it-IT"/>
        </w:rPr>
        <w:t>ha distribuito doni agli uomini</w:t>
      </w:r>
      <w:r w:rsidRPr="00A90B65">
        <w:rPr>
          <w:rFonts w:ascii="Times New Roman" w:eastAsia="Times New Roman" w:hAnsi="Times New Roman" w:cs="Times New Roman"/>
          <w:i/>
          <w:sz w:val="28"/>
          <w:szCs w:val="28"/>
          <w:lang w:eastAsia="it-IT"/>
        </w:rPr>
        <w:t>.</w:t>
      </w:r>
    </w:p>
    <w:p w:rsidR="005E0F7D" w:rsidRPr="00A90B65" w:rsidRDefault="005E0F7D" w:rsidP="005E0F7D">
      <w:pPr>
        <w:spacing w:after="0" w:line="240" w:lineRule="auto"/>
        <w:jc w:val="both"/>
        <w:rPr>
          <w:rFonts w:ascii="Times New Roman" w:eastAsia="Times New Roman" w:hAnsi="Times New Roman" w:cs="Times New Roman"/>
          <w:i/>
          <w:sz w:val="28"/>
          <w:szCs w:val="28"/>
          <w:lang w:eastAsia="it-IT"/>
        </w:rPr>
      </w:pPr>
      <w:r w:rsidRPr="00A90B65">
        <w:rPr>
          <w:rFonts w:ascii="Times New Roman" w:eastAsia="Times New Roman" w:hAnsi="Times New Roman" w:cs="Times New Roman"/>
          <w:i/>
          <w:sz w:val="28"/>
          <w:szCs w:val="28"/>
          <w:lang w:eastAsia="it-IT"/>
        </w:rPr>
        <w:t>Ma cosa significa che ascese, se non che prima era disceso quaggiù sulla terra? Colui che discese è lo stesso che anche ascese al di sopra di tutti i cieli, per essere pienezza di tutte le cose.</w:t>
      </w:r>
    </w:p>
    <w:p w:rsidR="005E0F7D" w:rsidRPr="003031C2" w:rsidRDefault="005E0F7D" w:rsidP="005E0F7D">
      <w:pPr>
        <w:jc w:val="both"/>
        <w:rPr>
          <w:rFonts w:ascii="Times New Roman" w:eastAsia="Times New Roman" w:hAnsi="Times New Roman" w:cs="Times New Roman"/>
          <w:i/>
          <w:sz w:val="28"/>
          <w:szCs w:val="28"/>
          <w:lang w:eastAsia="it-IT"/>
        </w:rPr>
      </w:pPr>
      <w:r w:rsidRPr="00A90B65">
        <w:rPr>
          <w:rFonts w:ascii="Times New Roman" w:eastAsia="Times New Roman" w:hAnsi="Times New Roman" w:cs="Times New Roman"/>
          <w:i/>
          <w:sz w:val="28"/>
          <w:szCs w:val="28"/>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p>
    <w:p w:rsidR="005E0F7D" w:rsidRDefault="005E0F7D" w:rsidP="005E0F7D">
      <w:pPr>
        <w:jc w:val="both"/>
        <w:rPr>
          <w:rFonts w:ascii="Arial" w:hAnsi="Arial" w:cs="Arial"/>
          <w:sz w:val="24"/>
          <w:szCs w:val="24"/>
        </w:rPr>
      </w:pPr>
      <w:r w:rsidRPr="003031C2">
        <w:rPr>
          <w:rFonts w:ascii="Arial" w:hAnsi="Arial" w:cs="Arial"/>
          <w:sz w:val="24"/>
          <w:szCs w:val="24"/>
        </w:rPr>
        <w:t>La Chiesa d</w:t>
      </w:r>
      <w:r>
        <w:rPr>
          <w:rFonts w:ascii="Arial" w:hAnsi="Arial" w:cs="Arial"/>
          <w:sz w:val="24"/>
          <w:szCs w:val="24"/>
        </w:rPr>
        <w:t>i Efeso fondata dall’apostolo Paolo era una comunità cristiana come le nostre, con tante attività positive ma altrettanti problemi. Paolo stesso aveva fondato anche altre comunità e tutte erano unite dalla stessa fede in Gesù Cristo Risorto. San Paolo sprona i fratelli a vivere nell’amore e nella carità ricordando che nella Chiesa siamo tutti importanti e che a ciascuno è dato un compito particolare, secondo i doni (carismi) che lo Spirito ha seminato nel nostro cuore.</w:t>
      </w:r>
    </w:p>
    <w:p w:rsidR="005E0F7D" w:rsidRDefault="005E0F7D" w:rsidP="005E0F7D">
      <w:pPr>
        <w:jc w:val="both"/>
        <w:rPr>
          <w:rFonts w:ascii="Arial" w:hAnsi="Arial" w:cs="Arial"/>
          <w:b/>
          <w:sz w:val="24"/>
          <w:szCs w:val="24"/>
        </w:rPr>
      </w:pPr>
      <w:r>
        <w:rPr>
          <w:rFonts w:ascii="Arial" w:hAnsi="Arial" w:cs="Arial"/>
          <w:sz w:val="24"/>
          <w:szCs w:val="24"/>
        </w:rPr>
        <w:t>La Chiesa è detta cattolica in quanto raccoglie tutti coloro che credono in Gesù, anche se molto diversi gli uni dagli altri.</w:t>
      </w:r>
    </w:p>
    <w:p w:rsidR="005E0F7D" w:rsidRDefault="005E0F7D" w:rsidP="005E0F7D">
      <w:pPr>
        <w:pBdr>
          <w:bottom w:val="single" w:sz="4" w:space="1" w:color="auto"/>
        </w:pBdr>
        <w:jc w:val="both"/>
        <w:rPr>
          <w:rFonts w:ascii="Arial" w:hAnsi="Arial" w:cs="Arial"/>
          <w:b/>
          <w:sz w:val="24"/>
          <w:szCs w:val="24"/>
        </w:rPr>
      </w:pPr>
    </w:p>
    <w:p w:rsidR="005E0F7D" w:rsidRPr="00225C86" w:rsidRDefault="005E0F7D" w:rsidP="005E0F7D">
      <w:pPr>
        <w:pBdr>
          <w:bottom w:val="single" w:sz="4" w:space="1" w:color="auto"/>
        </w:pBdr>
        <w:jc w:val="both"/>
        <w:rPr>
          <w:rFonts w:ascii="Arial" w:hAnsi="Arial" w:cs="Arial"/>
          <w:b/>
          <w:sz w:val="24"/>
          <w:szCs w:val="24"/>
        </w:rPr>
      </w:pPr>
      <w:r w:rsidRPr="00225C86">
        <w:rPr>
          <w:rFonts w:ascii="Arial" w:hAnsi="Arial" w:cs="Arial"/>
          <w:b/>
          <w:sz w:val="24"/>
          <w:szCs w:val="24"/>
        </w:rPr>
        <w:t>Materiale Multimediale</w:t>
      </w:r>
    </w:p>
    <w:p w:rsidR="005E0F7D" w:rsidRPr="00590AAF" w:rsidRDefault="005E0F7D" w:rsidP="005E0F7D">
      <w:pPr>
        <w:pStyle w:val="Paragrafoelenco"/>
        <w:numPr>
          <w:ilvl w:val="0"/>
          <w:numId w:val="3"/>
        </w:numPr>
        <w:jc w:val="both"/>
        <w:rPr>
          <w:rFonts w:ascii="Arial" w:hAnsi="Arial" w:cs="Arial"/>
          <w:sz w:val="24"/>
          <w:szCs w:val="24"/>
        </w:rPr>
      </w:pPr>
      <w:r w:rsidRPr="00590AAF">
        <w:rPr>
          <w:rFonts w:ascii="Arial" w:hAnsi="Arial" w:cs="Arial"/>
          <w:sz w:val="24"/>
          <w:szCs w:val="24"/>
        </w:rPr>
        <w:t xml:space="preserve">Inno GMG Panama Italiano </w:t>
      </w:r>
      <w:hyperlink r:id="rId14" w:history="1">
        <w:r w:rsidRPr="00590AAF">
          <w:rPr>
            <w:rStyle w:val="Collegamentoipertestuale"/>
            <w:rFonts w:ascii="Arial" w:hAnsi="Arial" w:cs="Arial"/>
            <w:sz w:val="24"/>
            <w:szCs w:val="24"/>
          </w:rPr>
          <w:t>https://www.youtube.com/watch?v=0sniiXe9dQM</w:t>
        </w:r>
      </w:hyperlink>
    </w:p>
    <w:p w:rsidR="005E0F7D" w:rsidRPr="00590AAF" w:rsidRDefault="005E0F7D" w:rsidP="005E0F7D">
      <w:pPr>
        <w:pStyle w:val="Paragrafoelenco"/>
        <w:numPr>
          <w:ilvl w:val="0"/>
          <w:numId w:val="3"/>
        </w:numPr>
        <w:jc w:val="both"/>
        <w:rPr>
          <w:rFonts w:ascii="Arial" w:hAnsi="Arial" w:cs="Arial"/>
          <w:sz w:val="24"/>
          <w:szCs w:val="24"/>
        </w:rPr>
      </w:pPr>
      <w:r w:rsidRPr="00590AAF">
        <w:rPr>
          <w:rFonts w:ascii="Arial" w:hAnsi="Arial" w:cs="Arial"/>
          <w:sz w:val="24"/>
          <w:szCs w:val="24"/>
        </w:rPr>
        <w:t xml:space="preserve">Sul sito </w:t>
      </w:r>
      <w:hyperlink r:id="rId15" w:history="1">
        <w:r w:rsidRPr="00590AAF">
          <w:rPr>
            <w:rStyle w:val="Collegamentoipertestuale"/>
            <w:rFonts w:ascii="Arial" w:hAnsi="Arial" w:cs="Arial"/>
            <w:sz w:val="24"/>
            <w:szCs w:val="24"/>
          </w:rPr>
          <w:t>https://www.chiediloaloro.it/</w:t>
        </w:r>
      </w:hyperlink>
      <w:r w:rsidRPr="00590AAF">
        <w:rPr>
          <w:rFonts w:ascii="Arial" w:hAnsi="Arial" w:cs="Arial"/>
          <w:sz w:val="24"/>
          <w:szCs w:val="24"/>
        </w:rPr>
        <w:t xml:space="preserve"> puoi trovare tanti video sulle belle testimonianze di Chiesa. Tra le tante proposte</w:t>
      </w:r>
      <w:r>
        <w:rPr>
          <w:rFonts w:ascii="Arial" w:hAnsi="Arial" w:cs="Arial"/>
          <w:sz w:val="24"/>
          <w:szCs w:val="24"/>
        </w:rPr>
        <w:t xml:space="preserve"> che possono essere utilizzate</w:t>
      </w:r>
      <w:r w:rsidRPr="00590AAF">
        <w:rPr>
          <w:rFonts w:ascii="Arial" w:hAnsi="Arial" w:cs="Arial"/>
          <w:sz w:val="24"/>
          <w:szCs w:val="24"/>
        </w:rPr>
        <w:t xml:space="preserve"> ne segnaliamo una </w:t>
      </w:r>
      <w:hyperlink r:id="rId16" w:history="1">
        <w:r w:rsidRPr="00590AAF">
          <w:rPr>
            <w:rStyle w:val="Collegamentoipertestuale"/>
            <w:rFonts w:ascii="Arial" w:hAnsi="Arial" w:cs="Arial"/>
            <w:sz w:val="24"/>
            <w:szCs w:val="24"/>
          </w:rPr>
          <w:t>https://www.chiediloaloro.it/storie/2018/chiedilo-a-don-luca/</w:t>
        </w:r>
      </w:hyperlink>
    </w:p>
    <w:p w:rsidR="005E0F7D" w:rsidRDefault="005E0F7D" w:rsidP="005E0F7D">
      <w:pPr>
        <w:jc w:val="both"/>
        <w:rPr>
          <w:rFonts w:ascii="Arial" w:hAnsi="Arial" w:cs="Arial"/>
          <w:sz w:val="24"/>
          <w:szCs w:val="24"/>
        </w:rPr>
      </w:pPr>
    </w:p>
    <w:p w:rsidR="005E0F7D" w:rsidRPr="00523729" w:rsidRDefault="005E0F7D" w:rsidP="005E0F7D">
      <w:pPr>
        <w:pBdr>
          <w:bottom w:val="single" w:sz="4" w:space="1" w:color="auto"/>
        </w:pBdr>
        <w:jc w:val="both"/>
        <w:rPr>
          <w:rFonts w:ascii="Arial" w:hAnsi="Arial" w:cs="Arial"/>
          <w:b/>
          <w:sz w:val="24"/>
          <w:szCs w:val="24"/>
        </w:rPr>
      </w:pPr>
      <w:r>
        <w:rPr>
          <w:rFonts w:ascii="Arial" w:hAnsi="Arial" w:cs="Arial"/>
          <w:b/>
          <w:sz w:val="24"/>
          <w:szCs w:val="24"/>
        </w:rPr>
        <w:t>Attività</w:t>
      </w:r>
    </w:p>
    <w:p w:rsidR="005E0F7D" w:rsidRPr="009D2950" w:rsidRDefault="005E0F7D" w:rsidP="005E0F7D">
      <w:pPr>
        <w:jc w:val="both"/>
        <w:rPr>
          <w:rFonts w:ascii="Arial" w:hAnsi="Arial" w:cs="Arial"/>
          <w:i/>
          <w:sz w:val="24"/>
          <w:szCs w:val="24"/>
        </w:rPr>
      </w:pPr>
      <w:r w:rsidRPr="009D2950">
        <w:rPr>
          <w:rFonts w:ascii="Arial" w:hAnsi="Arial" w:cs="Arial"/>
          <w:i/>
          <w:sz w:val="24"/>
          <w:szCs w:val="24"/>
        </w:rPr>
        <w:t>Il Corriere della Chiesa</w:t>
      </w:r>
    </w:p>
    <w:p w:rsidR="005E0F7D" w:rsidRDefault="005E0F7D" w:rsidP="005E0F7D">
      <w:pPr>
        <w:jc w:val="both"/>
        <w:rPr>
          <w:rFonts w:ascii="Arial" w:hAnsi="Arial" w:cs="Arial"/>
          <w:sz w:val="24"/>
          <w:szCs w:val="24"/>
        </w:rPr>
      </w:pPr>
      <w:r>
        <w:rPr>
          <w:rFonts w:ascii="Arial" w:hAnsi="Arial" w:cs="Arial"/>
          <w:sz w:val="24"/>
          <w:szCs w:val="24"/>
        </w:rPr>
        <w:t xml:space="preserve">Proponiamo che ogni ragazzo realizzi il suo articolo di giornale su una persona che secondo lui è testimone di Gesù. </w:t>
      </w:r>
    </w:p>
    <w:p w:rsidR="005E0F7D" w:rsidRDefault="005E0F7D" w:rsidP="005E0F7D">
      <w:pPr>
        <w:jc w:val="both"/>
        <w:rPr>
          <w:rFonts w:ascii="Arial" w:hAnsi="Arial" w:cs="Arial"/>
          <w:i/>
          <w:sz w:val="24"/>
          <w:szCs w:val="24"/>
        </w:rPr>
      </w:pPr>
      <w:r w:rsidRPr="00590AAF">
        <w:rPr>
          <w:rFonts w:ascii="Arial" w:hAnsi="Arial" w:cs="Arial"/>
          <w:i/>
          <w:sz w:val="24"/>
          <w:szCs w:val="24"/>
        </w:rPr>
        <w:t>Racconti di viaggio</w:t>
      </w:r>
    </w:p>
    <w:p w:rsidR="005E0F7D" w:rsidRDefault="005E0F7D" w:rsidP="005E0F7D">
      <w:pPr>
        <w:jc w:val="both"/>
        <w:rPr>
          <w:rFonts w:ascii="Arial" w:hAnsi="Arial" w:cs="Arial"/>
          <w:sz w:val="24"/>
          <w:szCs w:val="24"/>
        </w:rPr>
      </w:pPr>
      <w:r>
        <w:rPr>
          <w:rFonts w:ascii="Arial" w:hAnsi="Arial" w:cs="Arial"/>
          <w:sz w:val="24"/>
          <w:szCs w:val="24"/>
        </w:rPr>
        <w:t xml:space="preserve">Chiediamo ai ragazzi di portare una foto, o un ricordo di quando sono stati in vacanza e di raccontare se hanno visto una chiesa, come è fatta, ecc. </w:t>
      </w:r>
      <w:r w:rsidRPr="005F533C">
        <w:rPr>
          <w:rFonts w:ascii="Arial" w:hAnsi="Arial" w:cs="Arial"/>
          <w:b/>
          <w:sz w:val="24"/>
          <w:szCs w:val="24"/>
        </w:rPr>
        <w:t>Evidenziamo le affinità che uniscono</w:t>
      </w:r>
      <w:r>
        <w:rPr>
          <w:rFonts w:ascii="Arial" w:hAnsi="Arial" w:cs="Arial"/>
          <w:sz w:val="24"/>
          <w:szCs w:val="24"/>
        </w:rPr>
        <w:t xml:space="preserve"> (altare, fonte battesimale…). Oltre le nostre comunità ci sono altre comunità alle quali siamo uniti nella fede.</w:t>
      </w:r>
    </w:p>
    <w:p w:rsidR="005E0F7D" w:rsidRDefault="005E0F7D" w:rsidP="005E0F7D">
      <w:pPr>
        <w:pBdr>
          <w:bottom w:val="single" w:sz="4" w:space="1" w:color="auto"/>
        </w:pBdr>
        <w:jc w:val="both"/>
        <w:rPr>
          <w:rFonts w:ascii="Arial" w:hAnsi="Arial" w:cs="Arial"/>
          <w:b/>
          <w:sz w:val="24"/>
          <w:szCs w:val="24"/>
        </w:rPr>
      </w:pPr>
    </w:p>
    <w:p w:rsidR="005E0F7D" w:rsidRPr="00523729" w:rsidRDefault="005E0F7D" w:rsidP="005E0F7D">
      <w:pPr>
        <w:pBdr>
          <w:bottom w:val="single" w:sz="4" w:space="1" w:color="auto"/>
        </w:pBdr>
        <w:jc w:val="both"/>
        <w:rPr>
          <w:rFonts w:ascii="Arial" w:hAnsi="Arial" w:cs="Arial"/>
          <w:b/>
          <w:sz w:val="24"/>
          <w:szCs w:val="24"/>
        </w:rPr>
      </w:pPr>
      <w:r>
        <w:rPr>
          <w:rFonts w:ascii="Arial" w:hAnsi="Arial" w:cs="Arial"/>
          <w:b/>
          <w:sz w:val="24"/>
          <w:szCs w:val="24"/>
        </w:rPr>
        <w:t>Preghiera</w:t>
      </w:r>
    </w:p>
    <w:p w:rsidR="005E0F7D" w:rsidRDefault="005E0F7D" w:rsidP="005E0F7D">
      <w:pPr>
        <w:jc w:val="both"/>
        <w:rPr>
          <w:rFonts w:ascii="Arial" w:hAnsi="Arial" w:cs="Arial"/>
          <w:i/>
          <w:sz w:val="24"/>
          <w:szCs w:val="24"/>
        </w:rPr>
      </w:pPr>
      <w:r>
        <w:rPr>
          <w:rFonts w:ascii="Arial" w:hAnsi="Arial" w:cs="Arial"/>
          <w:i/>
          <w:sz w:val="24"/>
          <w:szCs w:val="24"/>
        </w:rPr>
        <w:t>Signore, tu sei la rupe di salvezza,</w:t>
      </w:r>
    </w:p>
    <w:p w:rsidR="005E0F7D" w:rsidRDefault="005E0F7D" w:rsidP="005E0F7D">
      <w:pPr>
        <w:jc w:val="both"/>
        <w:rPr>
          <w:rFonts w:ascii="Arial" w:hAnsi="Arial" w:cs="Arial"/>
          <w:i/>
          <w:sz w:val="24"/>
          <w:szCs w:val="24"/>
        </w:rPr>
      </w:pPr>
      <w:r>
        <w:rPr>
          <w:rFonts w:ascii="Arial" w:hAnsi="Arial" w:cs="Arial"/>
          <w:i/>
          <w:sz w:val="24"/>
          <w:szCs w:val="24"/>
        </w:rPr>
        <w:t>intorno a te gli uomini hanno costruito</w:t>
      </w:r>
    </w:p>
    <w:p w:rsidR="005E0F7D" w:rsidRDefault="005E0F7D" w:rsidP="005E0F7D">
      <w:pPr>
        <w:jc w:val="both"/>
        <w:rPr>
          <w:rFonts w:ascii="Arial" w:hAnsi="Arial" w:cs="Arial"/>
          <w:i/>
          <w:sz w:val="24"/>
          <w:szCs w:val="24"/>
        </w:rPr>
      </w:pPr>
      <w:r>
        <w:rPr>
          <w:rFonts w:ascii="Arial" w:hAnsi="Arial" w:cs="Arial"/>
          <w:i/>
          <w:sz w:val="24"/>
          <w:szCs w:val="24"/>
        </w:rPr>
        <w:t>la loro città, il tempio santo.</w:t>
      </w:r>
    </w:p>
    <w:p w:rsidR="005E0F7D" w:rsidRDefault="005E0F7D" w:rsidP="005E0F7D">
      <w:pPr>
        <w:jc w:val="both"/>
        <w:rPr>
          <w:rFonts w:ascii="Arial" w:hAnsi="Arial" w:cs="Arial"/>
          <w:i/>
          <w:sz w:val="24"/>
          <w:szCs w:val="24"/>
        </w:rPr>
      </w:pPr>
      <w:r>
        <w:rPr>
          <w:rFonts w:ascii="Arial" w:hAnsi="Arial" w:cs="Arial"/>
          <w:i/>
          <w:sz w:val="24"/>
          <w:szCs w:val="24"/>
        </w:rPr>
        <w:t>Intorno a Te è costruita la Chiesa.</w:t>
      </w:r>
    </w:p>
    <w:p w:rsidR="005E0F7D" w:rsidRDefault="005E0F7D" w:rsidP="005E0F7D">
      <w:pPr>
        <w:jc w:val="both"/>
        <w:rPr>
          <w:rFonts w:ascii="Arial" w:hAnsi="Arial" w:cs="Arial"/>
          <w:i/>
          <w:sz w:val="24"/>
          <w:szCs w:val="24"/>
        </w:rPr>
      </w:pPr>
      <w:r>
        <w:rPr>
          <w:rFonts w:ascii="Arial" w:hAnsi="Arial" w:cs="Arial"/>
          <w:i/>
          <w:sz w:val="24"/>
          <w:szCs w:val="24"/>
        </w:rPr>
        <w:t>Tu sei il fondamento, testata d’angolo.</w:t>
      </w:r>
    </w:p>
    <w:p w:rsidR="005E0F7D" w:rsidRDefault="005E0F7D" w:rsidP="005E0F7D">
      <w:pPr>
        <w:jc w:val="both"/>
        <w:rPr>
          <w:rFonts w:ascii="Arial" w:hAnsi="Arial" w:cs="Arial"/>
          <w:i/>
          <w:sz w:val="24"/>
          <w:szCs w:val="24"/>
        </w:rPr>
      </w:pPr>
      <w:r>
        <w:rPr>
          <w:rFonts w:ascii="Arial" w:hAnsi="Arial" w:cs="Arial"/>
          <w:i/>
          <w:sz w:val="24"/>
          <w:szCs w:val="24"/>
        </w:rPr>
        <w:t>Dio, Padre buono, aiutami</w:t>
      </w:r>
    </w:p>
    <w:p w:rsidR="005E0F7D" w:rsidRDefault="005E0F7D" w:rsidP="005E0F7D">
      <w:pPr>
        <w:jc w:val="both"/>
        <w:rPr>
          <w:rFonts w:ascii="Arial" w:hAnsi="Arial" w:cs="Arial"/>
          <w:i/>
          <w:sz w:val="24"/>
          <w:szCs w:val="24"/>
        </w:rPr>
      </w:pPr>
      <w:r>
        <w:rPr>
          <w:rFonts w:ascii="Arial" w:hAnsi="Arial" w:cs="Arial"/>
          <w:i/>
          <w:sz w:val="24"/>
          <w:szCs w:val="24"/>
        </w:rPr>
        <w:t>Ad essere pietra viva di questa Chiesa,</w:t>
      </w:r>
    </w:p>
    <w:p w:rsidR="005E0F7D" w:rsidRDefault="005E0F7D" w:rsidP="005E0F7D">
      <w:pPr>
        <w:jc w:val="both"/>
        <w:rPr>
          <w:rFonts w:ascii="Arial" w:hAnsi="Arial" w:cs="Arial"/>
          <w:i/>
          <w:sz w:val="24"/>
          <w:szCs w:val="24"/>
        </w:rPr>
      </w:pPr>
      <w:r>
        <w:rPr>
          <w:rFonts w:ascii="Arial" w:hAnsi="Arial" w:cs="Arial"/>
          <w:i/>
          <w:sz w:val="24"/>
          <w:szCs w:val="24"/>
        </w:rPr>
        <w:t>pietra forte unita alle altre,</w:t>
      </w:r>
    </w:p>
    <w:p w:rsidR="005E0F7D" w:rsidRDefault="005E0F7D" w:rsidP="005E0F7D">
      <w:pPr>
        <w:jc w:val="both"/>
        <w:rPr>
          <w:rFonts w:ascii="Arial" w:hAnsi="Arial" w:cs="Arial"/>
          <w:i/>
          <w:sz w:val="24"/>
          <w:szCs w:val="24"/>
        </w:rPr>
      </w:pPr>
      <w:r>
        <w:rPr>
          <w:rFonts w:ascii="Arial" w:hAnsi="Arial" w:cs="Arial"/>
          <w:i/>
          <w:sz w:val="24"/>
          <w:szCs w:val="24"/>
        </w:rPr>
        <w:t>perché la Chiesa si innalzi fino al cielo.</w:t>
      </w:r>
    </w:p>
    <w:p w:rsidR="005E0F7D" w:rsidRDefault="005E0F7D" w:rsidP="005E0F7D">
      <w:pPr>
        <w:jc w:val="both"/>
        <w:rPr>
          <w:rFonts w:ascii="Arial" w:hAnsi="Arial" w:cs="Arial"/>
          <w:i/>
          <w:sz w:val="24"/>
          <w:szCs w:val="24"/>
        </w:rPr>
      </w:pPr>
      <w:r>
        <w:rPr>
          <w:rFonts w:ascii="Arial" w:hAnsi="Arial" w:cs="Arial"/>
          <w:i/>
          <w:sz w:val="24"/>
          <w:szCs w:val="24"/>
        </w:rPr>
        <w:t>Aiutami a sentirmi parte del tuo popolo,</w:t>
      </w:r>
    </w:p>
    <w:p w:rsidR="005E0F7D" w:rsidRDefault="005E0F7D" w:rsidP="005E0F7D">
      <w:pPr>
        <w:jc w:val="both"/>
        <w:rPr>
          <w:rFonts w:ascii="Arial" w:hAnsi="Arial" w:cs="Arial"/>
          <w:i/>
          <w:sz w:val="24"/>
          <w:szCs w:val="24"/>
        </w:rPr>
      </w:pPr>
      <w:r>
        <w:rPr>
          <w:rFonts w:ascii="Arial" w:hAnsi="Arial" w:cs="Arial"/>
          <w:i/>
          <w:sz w:val="24"/>
          <w:szCs w:val="24"/>
        </w:rPr>
        <w:t>membro del tuo corpo, immagine della tua unità.</w:t>
      </w:r>
    </w:p>
    <w:p w:rsidR="005E0F7D" w:rsidRDefault="005E0F7D" w:rsidP="005E0F7D">
      <w:pPr>
        <w:jc w:val="both"/>
        <w:rPr>
          <w:rFonts w:ascii="Arial" w:hAnsi="Arial" w:cs="Arial"/>
          <w:i/>
          <w:sz w:val="24"/>
          <w:szCs w:val="24"/>
        </w:rPr>
      </w:pPr>
      <w:r>
        <w:rPr>
          <w:rFonts w:ascii="Arial" w:hAnsi="Arial" w:cs="Arial"/>
          <w:i/>
          <w:sz w:val="24"/>
          <w:szCs w:val="24"/>
        </w:rPr>
        <w:t>Tu che vivi e regni nei secoli dei secoli,</w:t>
      </w:r>
    </w:p>
    <w:p w:rsidR="005E0F7D" w:rsidRDefault="005E0F7D" w:rsidP="005E0F7D">
      <w:pPr>
        <w:jc w:val="both"/>
        <w:rPr>
          <w:rFonts w:ascii="Arial" w:hAnsi="Arial" w:cs="Arial"/>
          <w:i/>
          <w:sz w:val="24"/>
          <w:szCs w:val="24"/>
        </w:rPr>
      </w:pPr>
      <w:r>
        <w:rPr>
          <w:rFonts w:ascii="Arial" w:hAnsi="Arial" w:cs="Arial"/>
          <w:i/>
          <w:sz w:val="24"/>
          <w:szCs w:val="24"/>
        </w:rPr>
        <w:t>Amen</w:t>
      </w:r>
    </w:p>
    <w:p w:rsidR="005E0F7D" w:rsidRDefault="005E0F7D" w:rsidP="005E0F7D">
      <w:pPr>
        <w:jc w:val="both"/>
        <w:rPr>
          <w:rFonts w:ascii="Arial" w:hAnsi="Arial" w:cs="Arial"/>
          <w:i/>
          <w:sz w:val="24"/>
          <w:szCs w:val="24"/>
        </w:rPr>
      </w:pPr>
    </w:p>
    <w:p w:rsidR="005E0F7D" w:rsidRPr="00523729" w:rsidRDefault="005E0F7D" w:rsidP="005E0F7D">
      <w:pPr>
        <w:pBdr>
          <w:bottom w:val="single" w:sz="4" w:space="1" w:color="auto"/>
        </w:pBdr>
        <w:jc w:val="both"/>
        <w:rPr>
          <w:rFonts w:ascii="Arial" w:hAnsi="Arial" w:cs="Arial"/>
          <w:b/>
          <w:sz w:val="24"/>
          <w:szCs w:val="24"/>
        </w:rPr>
      </w:pPr>
      <w:r>
        <w:rPr>
          <w:rFonts w:ascii="Arial" w:hAnsi="Arial" w:cs="Arial"/>
          <w:b/>
          <w:sz w:val="24"/>
          <w:szCs w:val="24"/>
        </w:rPr>
        <w:t>Introduzione alla missione</w:t>
      </w:r>
    </w:p>
    <w:p w:rsidR="005E0F7D" w:rsidRDefault="005E0F7D" w:rsidP="005E0F7D">
      <w:pPr>
        <w:jc w:val="both"/>
        <w:rPr>
          <w:rFonts w:ascii="Arial" w:hAnsi="Arial" w:cs="Arial"/>
          <w:sz w:val="24"/>
          <w:szCs w:val="24"/>
        </w:rPr>
      </w:pPr>
      <w:r>
        <w:rPr>
          <w:rFonts w:ascii="Arial" w:hAnsi="Arial" w:cs="Arial"/>
          <w:sz w:val="24"/>
          <w:szCs w:val="24"/>
        </w:rPr>
        <w:t xml:space="preserve">Gesù diffonde la sua Chiesa in tutto il mondo, dopo la sua Risurrezione appare più volte ai suoi discepoli e affida loro il compito di portare il suo amore “fino agli ultimi confini della terra”. Possiamo narrare il brano pasquale di Giovanni 21 nel quale Gesù incontra Pietro e </w:t>
      </w:r>
      <w:proofErr w:type="spellStart"/>
      <w:r>
        <w:rPr>
          <w:rFonts w:ascii="Arial" w:hAnsi="Arial" w:cs="Arial"/>
          <w:sz w:val="24"/>
          <w:szCs w:val="24"/>
        </w:rPr>
        <w:t>e</w:t>
      </w:r>
      <w:proofErr w:type="spellEnd"/>
      <w:r>
        <w:rPr>
          <w:rFonts w:ascii="Arial" w:hAnsi="Arial" w:cs="Arial"/>
          <w:sz w:val="24"/>
          <w:szCs w:val="24"/>
        </w:rPr>
        <w:t xml:space="preserve"> lo invita ad annunciare il Vangelo.</w:t>
      </w:r>
    </w:p>
    <w:p w:rsidR="005E0F7D" w:rsidRDefault="005E0F7D" w:rsidP="005E0F7D">
      <w:pPr>
        <w:pBdr>
          <w:bottom w:val="single" w:sz="4" w:space="1" w:color="auto"/>
        </w:pBdr>
        <w:jc w:val="both"/>
        <w:rPr>
          <w:rFonts w:ascii="Arial" w:hAnsi="Arial" w:cs="Arial"/>
          <w:b/>
          <w:sz w:val="24"/>
          <w:szCs w:val="24"/>
        </w:rPr>
      </w:pPr>
    </w:p>
    <w:p w:rsidR="005E0F7D" w:rsidRPr="00523729" w:rsidRDefault="005E0F7D" w:rsidP="005E0F7D">
      <w:pPr>
        <w:pBdr>
          <w:bottom w:val="single" w:sz="4" w:space="1" w:color="auto"/>
        </w:pBdr>
        <w:jc w:val="both"/>
        <w:rPr>
          <w:rFonts w:ascii="Arial" w:hAnsi="Arial" w:cs="Arial"/>
          <w:b/>
          <w:sz w:val="24"/>
          <w:szCs w:val="24"/>
        </w:rPr>
      </w:pPr>
      <w:r>
        <w:rPr>
          <w:rFonts w:ascii="Arial" w:hAnsi="Arial" w:cs="Arial"/>
          <w:b/>
          <w:sz w:val="24"/>
          <w:szCs w:val="24"/>
        </w:rPr>
        <w:t>Testi biblici</w:t>
      </w:r>
    </w:p>
    <w:p w:rsidR="005E0F7D" w:rsidRPr="000C269C" w:rsidRDefault="005E0F7D" w:rsidP="005E0F7D">
      <w:pPr>
        <w:jc w:val="both"/>
        <w:rPr>
          <w:rFonts w:ascii="Arial" w:hAnsi="Arial" w:cs="Arial"/>
          <w:i/>
          <w:sz w:val="24"/>
          <w:szCs w:val="24"/>
        </w:rPr>
      </w:pPr>
      <w:proofErr w:type="spellStart"/>
      <w:r>
        <w:rPr>
          <w:rFonts w:ascii="Arial" w:hAnsi="Arial" w:cs="Arial"/>
          <w:i/>
          <w:sz w:val="24"/>
          <w:szCs w:val="24"/>
        </w:rPr>
        <w:t>Gv</w:t>
      </w:r>
      <w:proofErr w:type="spellEnd"/>
      <w:r w:rsidRPr="000C269C">
        <w:rPr>
          <w:rFonts w:ascii="Arial" w:hAnsi="Arial" w:cs="Arial"/>
          <w:i/>
          <w:sz w:val="24"/>
          <w:szCs w:val="24"/>
        </w:rPr>
        <w:t xml:space="preserve"> </w:t>
      </w:r>
      <w:r>
        <w:rPr>
          <w:rFonts w:ascii="Arial" w:hAnsi="Arial" w:cs="Arial"/>
          <w:i/>
          <w:sz w:val="24"/>
          <w:szCs w:val="24"/>
        </w:rPr>
        <w:t>2</w:t>
      </w:r>
      <w:r w:rsidRPr="000C269C">
        <w:rPr>
          <w:rFonts w:ascii="Arial" w:hAnsi="Arial" w:cs="Arial"/>
          <w:i/>
          <w:sz w:val="24"/>
          <w:szCs w:val="24"/>
        </w:rPr>
        <w:t>1,1</w:t>
      </w:r>
      <w:r>
        <w:rPr>
          <w:rFonts w:ascii="Arial" w:hAnsi="Arial" w:cs="Arial"/>
          <w:i/>
          <w:sz w:val="24"/>
          <w:szCs w:val="24"/>
        </w:rPr>
        <w:t>5-18</w:t>
      </w:r>
    </w:p>
    <w:p w:rsidR="005E0F7D" w:rsidRPr="000C269C" w:rsidRDefault="005E0F7D" w:rsidP="005E0F7D">
      <w:pPr>
        <w:jc w:val="both"/>
        <w:rPr>
          <w:rFonts w:ascii="Arial" w:hAnsi="Arial" w:cs="Arial"/>
          <w:i/>
          <w:sz w:val="24"/>
          <w:szCs w:val="24"/>
        </w:rPr>
      </w:pPr>
      <w:r w:rsidRPr="00656AFC">
        <w:rPr>
          <w:rFonts w:ascii="Arial" w:hAnsi="Arial" w:cs="Arial"/>
          <w:i/>
          <w:sz w:val="24"/>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w:t>
      </w:r>
    </w:p>
    <w:p w:rsidR="005E0F7D" w:rsidRDefault="005E0F7D" w:rsidP="005E0F7D">
      <w:pPr>
        <w:jc w:val="both"/>
        <w:rPr>
          <w:rFonts w:ascii="Arial" w:hAnsi="Arial" w:cs="Arial"/>
          <w:b/>
          <w:sz w:val="24"/>
          <w:szCs w:val="24"/>
        </w:rPr>
      </w:pPr>
    </w:p>
    <w:p w:rsidR="005E0F7D" w:rsidRPr="00225C86" w:rsidRDefault="005E0F7D" w:rsidP="005E0F7D">
      <w:pPr>
        <w:pBdr>
          <w:bottom w:val="single" w:sz="4" w:space="1" w:color="auto"/>
        </w:pBdr>
        <w:jc w:val="both"/>
        <w:rPr>
          <w:rFonts w:ascii="Arial" w:hAnsi="Arial" w:cs="Arial"/>
          <w:b/>
          <w:sz w:val="24"/>
          <w:szCs w:val="24"/>
        </w:rPr>
      </w:pPr>
      <w:r w:rsidRPr="00225C86">
        <w:rPr>
          <w:rFonts w:ascii="Arial" w:hAnsi="Arial" w:cs="Arial"/>
          <w:b/>
          <w:sz w:val="24"/>
          <w:szCs w:val="24"/>
        </w:rPr>
        <w:t>Materiale Multimediale</w:t>
      </w:r>
    </w:p>
    <w:p w:rsidR="005E0F7D" w:rsidRDefault="005E0F7D" w:rsidP="005E0F7D">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Proponiamo il seguente video che presenta in modo semplice la vita dei bambini e di una famiglia in una missione in India.</w:t>
      </w:r>
    </w:p>
    <w:p w:rsidR="005E0F7D" w:rsidRDefault="005E0F7D" w:rsidP="005E0F7D">
      <w:pPr>
        <w:spacing w:after="0" w:line="240" w:lineRule="auto"/>
        <w:jc w:val="both"/>
        <w:rPr>
          <w:rFonts w:ascii="Arial" w:eastAsia="Times New Roman" w:hAnsi="Arial" w:cs="Arial"/>
          <w:sz w:val="24"/>
          <w:szCs w:val="24"/>
          <w:lang w:eastAsia="it-IT"/>
        </w:rPr>
      </w:pPr>
    </w:p>
    <w:p w:rsidR="005E0F7D" w:rsidRDefault="003C65B8" w:rsidP="005E0F7D">
      <w:pPr>
        <w:spacing w:after="0" w:line="240" w:lineRule="auto"/>
        <w:jc w:val="both"/>
        <w:rPr>
          <w:rFonts w:ascii="Arial" w:eastAsia="Times New Roman" w:hAnsi="Arial" w:cs="Arial"/>
          <w:sz w:val="24"/>
          <w:szCs w:val="24"/>
          <w:lang w:eastAsia="it-IT"/>
        </w:rPr>
      </w:pPr>
      <w:hyperlink r:id="rId17" w:history="1">
        <w:r w:rsidR="005E0F7D" w:rsidRPr="00F17EB0">
          <w:rPr>
            <w:rStyle w:val="Collegamentoipertestuale"/>
            <w:rFonts w:ascii="Arial" w:eastAsia="Times New Roman" w:hAnsi="Arial" w:cs="Arial"/>
            <w:sz w:val="24"/>
            <w:szCs w:val="24"/>
            <w:lang w:eastAsia="it-IT"/>
          </w:rPr>
          <w:t>https://www.youtube.com/watch?v=qQ7ZtaSJjOg</w:t>
        </w:r>
      </w:hyperlink>
    </w:p>
    <w:p w:rsidR="005E0F7D" w:rsidRDefault="005E0F7D" w:rsidP="005E0F7D">
      <w:pPr>
        <w:spacing w:after="0" w:line="240" w:lineRule="auto"/>
        <w:jc w:val="both"/>
        <w:rPr>
          <w:rFonts w:ascii="Arial" w:eastAsia="Times New Roman" w:hAnsi="Arial" w:cs="Arial"/>
          <w:sz w:val="24"/>
          <w:szCs w:val="24"/>
          <w:lang w:eastAsia="it-IT"/>
        </w:rPr>
      </w:pPr>
    </w:p>
    <w:p w:rsidR="005E0F7D" w:rsidRDefault="005E0F7D" w:rsidP="005E0F7D">
      <w:pPr>
        <w:spacing w:after="0" w:line="240" w:lineRule="auto"/>
        <w:jc w:val="both"/>
        <w:rPr>
          <w:rFonts w:ascii="Arial" w:eastAsia="Times New Roman" w:hAnsi="Arial" w:cs="Arial"/>
          <w:sz w:val="24"/>
          <w:szCs w:val="24"/>
          <w:lang w:eastAsia="it-IT"/>
        </w:rPr>
      </w:pPr>
    </w:p>
    <w:p w:rsidR="005E0F7D" w:rsidRPr="00225C86" w:rsidRDefault="005E0F7D" w:rsidP="005E0F7D">
      <w:pPr>
        <w:pBdr>
          <w:bottom w:val="single" w:sz="4" w:space="1" w:color="auto"/>
        </w:pBdr>
        <w:jc w:val="both"/>
        <w:rPr>
          <w:rFonts w:ascii="Arial" w:hAnsi="Arial" w:cs="Arial"/>
          <w:b/>
          <w:sz w:val="24"/>
          <w:szCs w:val="24"/>
        </w:rPr>
      </w:pPr>
      <w:r>
        <w:rPr>
          <w:rFonts w:ascii="Arial" w:hAnsi="Arial" w:cs="Arial"/>
          <w:b/>
          <w:sz w:val="24"/>
          <w:szCs w:val="24"/>
        </w:rPr>
        <w:t>Attività</w:t>
      </w:r>
    </w:p>
    <w:p w:rsidR="005E0F7D" w:rsidRDefault="005E0F7D" w:rsidP="005E0F7D">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Proponiamo di prendere contatto con il centro missionario diocesano per una testimonianza da parte di un missionario. Nelle parrocchie i vari gruppi missionari promuovono iniziative per sensibilizzare e raccogliere fondi per le missioni; invitiamo i ragazzi a partecipare.</w:t>
      </w:r>
    </w:p>
    <w:p w:rsidR="005E0F7D" w:rsidRDefault="005E0F7D" w:rsidP="005E0F7D">
      <w:pPr>
        <w:spacing w:after="0" w:line="240" w:lineRule="auto"/>
        <w:jc w:val="both"/>
        <w:rPr>
          <w:rFonts w:ascii="Arial" w:eastAsia="Times New Roman" w:hAnsi="Arial" w:cs="Arial"/>
          <w:sz w:val="24"/>
          <w:szCs w:val="24"/>
          <w:lang w:eastAsia="it-IT"/>
        </w:rPr>
      </w:pPr>
    </w:p>
    <w:p w:rsidR="005E0F7D" w:rsidRDefault="005E0F7D" w:rsidP="005E0F7D">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Ricordiamo che il 19 ottobre 2019 verrà beatificato Padre Alfredo Cremonesi, originario della nostra diocesi e martire in Birmania. Riportiamo qui di seguito il link alla pagina della diocesi a lui dedicata. </w:t>
      </w:r>
    </w:p>
    <w:p w:rsidR="005E0F7D" w:rsidRDefault="005E0F7D" w:rsidP="005E0F7D">
      <w:pPr>
        <w:spacing w:after="0" w:line="240" w:lineRule="auto"/>
        <w:jc w:val="both"/>
        <w:rPr>
          <w:rFonts w:ascii="Arial" w:eastAsia="Times New Roman" w:hAnsi="Arial" w:cs="Arial"/>
          <w:sz w:val="24"/>
          <w:szCs w:val="24"/>
          <w:lang w:eastAsia="it-IT"/>
        </w:rPr>
      </w:pPr>
    </w:p>
    <w:p w:rsidR="005E0F7D" w:rsidRDefault="003C65B8" w:rsidP="005E0F7D">
      <w:pPr>
        <w:spacing w:after="0" w:line="240" w:lineRule="auto"/>
        <w:jc w:val="both"/>
        <w:rPr>
          <w:rFonts w:ascii="Arial" w:eastAsia="Times New Roman" w:hAnsi="Arial" w:cs="Arial"/>
          <w:sz w:val="24"/>
          <w:szCs w:val="24"/>
          <w:lang w:eastAsia="it-IT"/>
        </w:rPr>
      </w:pPr>
      <w:hyperlink r:id="rId18" w:history="1">
        <w:r w:rsidR="005E0F7D" w:rsidRPr="00CE43C0">
          <w:rPr>
            <w:rStyle w:val="Collegamentoipertestuale"/>
            <w:rFonts w:ascii="Arial" w:eastAsia="Times New Roman" w:hAnsi="Arial" w:cs="Arial"/>
            <w:sz w:val="24"/>
            <w:szCs w:val="24"/>
            <w:lang w:eastAsia="it-IT"/>
          </w:rPr>
          <w:t>https://www.diocesidicrema.it/padrealfredocremonesi/</w:t>
        </w:r>
      </w:hyperlink>
    </w:p>
    <w:p w:rsidR="00EF5C42" w:rsidRPr="00EF5C42" w:rsidRDefault="00EF5C42" w:rsidP="005E0F7D">
      <w:pPr>
        <w:jc w:val="both"/>
        <w:rPr>
          <w:rFonts w:ascii="Arial" w:hAnsi="Arial" w:cs="Arial"/>
        </w:rPr>
      </w:pPr>
    </w:p>
    <w:sectPr w:rsidR="00EF5C42" w:rsidRPr="00EF5C42" w:rsidSect="0005393B">
      <w:headerReference w:type="default"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7B" w:rsidRDefault="0064467B" w:rsidP="0076691C">
      <w:pPr>
        <w:spacing w:after="0" w:line="240" w:lineRule="auto"/>
      </w:pPr>
      <w:r>
        <w:separator/>
      </w:r>
    </w:p>
  </w:endnote>
  <w:endnote w:type="continuationSeparator" w:id="0">
    <w:p w:rsidR="0064467B" w:rsidRDefault="0064467B" w:rsidP="0076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76691C">
    <w:pPr>
      <w:pStyle w:val="Pidipagina"/>
    </w:pPr>
  </w:p>
  <w:p w:rsidR="0076691C" w:rsidRDefault="003C65B8"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rsidR="0076691C" w:rsidRDefault="007669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7B" w:rsidRDefault="0064467B" w:rsidP="0076691C">
      <w:pPr>
        <w:spacing w:after="0" w:line="240" w:lineRule="auto"/>
      </w:pPr>
      <w:r>
        <w:separator/>
      </w:r>
    </w:p>
  </w:footnote>
  <w:footnote w:type="continuationSeparator" w:id="0">
    <w:p w:rsidR="0064467B" w:rsidRDefault="0064467B" w:rsidP="00766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5E0F7D" w:rsidP="00191A47">
    <w:pPr>
      <w:pStyle w:val="Intestazione"/>
      <w:pBdr>
        <w:bottom w:val="single" w:sz="4" w:space="1" w:color="auto"/>
      </w:pBdr>
    </w:pPr>
    <w:r>
      <w:rPr>
        <w:noProof/>
        <w:lang w:eastAsia="it-IT"/>
      </w:rPr>
      <w:drawing>
        <wp:inline distT="0" distB="0" distL="0" distR="0">
          <wp:extent cx="818338" cy="1169756"/>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ertina v anno icon .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33571" cy="1191530"/>
                  </a:xfrm>
                  <a:prstGeom prst="rect">
                    <a:avLst/>
                  </a:prstGeom>
                </pic:spPr>
              </pic:pic>
            </a:graphicData>
          </a:graphic>
        </wp:inline>
      </w:drawing>
    </w:r>
    <w:r w:rsidR="0076691C">
      <w:tab/>
    </w:r>
    <w:r w:rsidR="0076691C">
      <w:tab/>
    </w:r>
    <w:r>
      <w:t>Quinto</w:t>
    </w:r>
    <w:r w:rsidR="0076691C">
      <w:t xml:space="preserve"> anno - Unità 1</w:t>
    </w:r>
  </w:p>
  <w:p w:rsidR="0076691C" w:rsidRDefault="0076691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rsids>
    <w:rsidRoot w:val="00DA5886"/>
    <w:rsid w:val="0005393B"/>
    <w:rsid w:val="000A09DE"/>
    <w:rsid w:val="000A74A4"/>
    <w:rsid w:val="001001EB"/>
    <w:rsid w:val="00140A87"/>
    <w:rsid w:val="0017191F"/>
    <w:rsid w:val="00191A47"/>
    <w:rsid w:val="001A27C7"/>
    <w:rsid w:val="001D3CFF"/>
    <w:rsid w:val="001D4B3F"/>
    <w:rsid w:val="001E3649"/>
    <w:rsid w:val="001E44BF"/>
    <w:rsid w:val="00254A82"/>
    <w:rsid w:val="002A25F3"/>
    <w:rsid w:val="0033353F"/>
    <w:rsid w:val="00373AF2"/>
    <w:rsid w:val="00390174"/>
    <w:rsid w:val="003C65B8"/>
    <w:rsid w:val="003F27CE"/>
    <w:rsid w:val="00465D4E"/>
    <w:rsid w:val="00485721"/>
    <w:rsid w:val="004A64C0"/>
    <w:rsid w:val="004F76BD"/>
    <w:rsid w:val="00570899"/>
    <w:rsid w:val="005718FD"/>
    <w:rsid w:val="005B278F"/>
    <w:rsid w:val="005E0F7D"/>
    <w:rsid w:val="0064467B"/>
    <w:rsid w:val="0067110B"/>
    <w:rsid w:val="006B50AE"/>
    <w:rsid w:val="006E4BB3"/>
    <w:rsid w:val="006F2EBA"/>
    <w:rsid w:val="0076691C"/>
    <w:rsid w:val="007D3E35"/>
    <w:rsid w:val="007E0CDB"/>
    <w:rsid w:val="007E4248"/>
    <w:rsid w:val="008275F7"/>
    <w:rsid w:val="008C7CB9"/>
    <w:rsid w:val="00951950"/>
    <w:rsid w:val="00960968"/>
    <w:rsid w:val="009822D4"/>
    <w:rsid w:val="00A501DA"/>
    <w:rsid w:val="00AD4538"/>
    <w:rsid w:val="00B03347"/>
    <w:rsid w:val="00B64C0A"/>
    <w:rsid w:val="00BE6930"/>
    <w:rsid w:val="00C0085D"/>
    <w:rsid w:val="00C4588D"/>
    <w:rsid w:val="00CC32C5"/>
    <w:rsid w:val="00DA5886"/>
    <w:rsid w:val="00E01D6C"/>
    <w:rsid w:val="00E34456"/>
    <w:rsid w:val="00EB6B47"/>
    <w:rsid w:val="00ED3BED"/>
    <w:rsid w:val="00EF5C42"/>
    <w:rsid w:val="00F11A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semiHidden/>
    <w:unhideWhenUsed/>
    <w:rsid w:val="005E0F7D"/>
    <w:pPr>
      <w:spacing w:after="0" w:line="240" w:lineRule="auto"/>
    </w:pPr>
    <w:rPr>
      <w:rFonts w:ascii="Arial" w:eastAsia="Times New Roman" w:hAnsi="Arial" w:cs="Arial"/>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9PiZQcPh_k" TargetMode="External"/><Relationship Id="rId13" Type="http://schemas.openxmlformats.org/officeDocument/2006/relationships/image" Target="media/image2.jpeg"/><Relationship Id="rId18" Type="http://schemas.openxmlformats.org/officeDocument/2006/relationships/hyperlink" Target="https://www.diocesidicrema.it/padrealfredocremone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it/url?sa=i&amp;rct=j&amp;q=&amp;esrc=s&amp;source=images&amp;cd=&amp;cad=rja&amp;uact=8&amp;ved=2ahUKEwjU8fz2i6jgAhVpxYUKHciQCa8QjRx6BAgBEAU&amp;url=https://www.pinterest.pt/pin/135037688804853787/&amp;psig=AOvVaw2eHwuY6HfOo6gtwCjg-05z&amp;ust=1549576219823630" TargetMode="External"/><Relationship Id="rId17" Type="http://schemas.openxmlformats.org/officeDocument/2006/relationships/hyperlink" Target="https://www.youtube.com/watch?v=qQ7ZtaSJjOg" TargetMode="External"/><Relationship Id="rId2" Type="http://schemas.openxmlformats.org/officeDocument/2006/relationships/numbering" Target="numbering.xml"/><Relationship Id="rId16" Type="http://schemas.openxmlformats.org/officeDocument/2006/relationships/hyperlink" Target="https://www.chiediloaloro.it/storie/2018/chiedilo-a-don-lu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chiediloaloro.it/" TargetMode="External"/><Relationship Id="rId10" Type="http://schemas.openxmlformats.org/officeDocument/2006/relationships/hyperlink" Target="https://www.google.it/url?sa=i&amp;rct=j&amp;q=&amp;esrc=s&amp;source=images&amp;cd=&amp;cad=rja&amp;uact=8&amp;ved=2ahUKEwim0dHMi6jgAhWPx4UKHQHdAkwQjRx6BAgBEAU&amp;url=https://www.cercoiltuovolto.it/vangelo-della-domenica/commento-e-immagine-al-vangelo-di-domenica-1-luglio-2018-per-bambini-fano/&amp;psig=AOvVaw2eHwuY6HfOo6gtwCjg-05z&amp;ust=154957621982363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GhWy0QWGRv0" TargetMode="External"/><Relationship Id="rId14" Type="http://schemas.openxmlformats.org/officeDocument/2006/relationships/hyperlink" Target="https://www.youtube.com/watch?v=0sniiXe9dQ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D83CA-C5A7-409E-AB93-D81FB4F0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1903</Words>
  <Characters>10848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Ibenz</dc:creator>
  <cp:lastModifiedBy>Ibenz</cp:lastModifiedBy>
  <cp:revision>4</cp:revision>
  <dcterms:created xsi:type="dcterms:W3CDTF">2019-09-16T12:33:00Z</dcterms:created>
  <dcterms:modified xsi:type="dcterms:W3CDTF">2019-09-16T19:11:00Z</dcterms:modified>
</cp:coreProperties>
</file>